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40DC" w14:textId="77777777" w:rsidR="004A5AB4" w:rsidRPr="004A5AB4" w:rsidRDefault="004A5AB4" w:rsidP="00CF0056">
      <w:pPr>
        <w:spacing w:line="240" w:lineRule="atLeast"/>
        <w:jc w:val="left"/>
        <w:rPr>
          <w:rFonts w:ascii="ＭＳ 明朝"/>
          <w:sz w:val="23"/>
        </w:rPr>
        <w:sectPr w:rsidR="004A5AB4" w:rsidRPr="004A5AB4" w:rsidSect="0079557C">
          <w:headerReference w:type="first" r:id="rId8"/>
          <w:pgSz w:w="11906" w:h="16838" w:code="9"/>
          <w:pgMar w:top="567" w:right="1134" w:bottom="567" w:left="1701" w:header="851" w:footer="992" w:gutter="0"/>
          <w:cols w:space="425"/>
          <w:docGrid w:type="lines" w:linePitch="348" w:charSpace="3105"/>
        </w:sectPr>
      </w:pPr>
    </w:p>
    <w:p w14:paraId="2DEC1D9A" w14:textId="77777777" w:rsidR="00F374DC" w:rsidRPr="004A5AB4" w:rsidRDefault="00F374DC" w:rsidP="00CF0056">
      <w:pPr>
        <w:jc w:val="left"/>
        <w:rPr>
          <w:color w:val="000000"/>
          <w:sz w:val="23"/>
          <w:szCs w:val="23"/>
        </w:rPr>
      </w:pPr>
    </w:p>
    <w:p w14:paraId="56386327" w14:textId="77777777" w:rsidR="00CF0056" w:rsidRPr="004A5AB4" w:rsidRDefault="00CF0056" w:rsidP="00CF0056">
      <w:pPr>
        <w:jc w:val="left"/>
        <w:rPr>
          <w:color w:val="000000"/>
          <w:sz w:val="23"/>
          <w:szCs w:val="23"/>
        </w:rPr>
      </w:pPr>
      <w:r w:rsidRPr="004A5AB4">
        <w:rPr>
          <w:rFonts w:hint="eastAsia"/>
          <w:color w:val="000000"/>
          <w:sz w:val="23"/>
          <w:szCs w:val="23"/>
        </w:rPr>
        <w:t>(</w:t>
      </w:r>
      <w:r w:rsidRPr="004A5AB4">
        <w:rPr>
          <w:rFonts w:hint="eastAsia"/>
          <w:color w:val="000000"/>
          <w:sz w:val="23"/>
          <w:szCs w:val="23"/>
        </w:rPr>
        <w:t>様式２</w:t>
      </w:r>
      <w:r w:rsidRPr="004A5AB4">
        <w:rPr>
          <w:rFonts w:hint="eastAsia"/>
          <w:color w:val="000000"/>
          <w:sz w:val="23"/>
          <w:szCs w:val="23"/>
        </w:rPr>
        <w:t>)</w:t>
      </w:r>
    </w:p>
    <w:p w14:paraId="4C40B093" w14:textId="77777777" w:rsidR="00CF0056" w:rsidRPr="004A5AB4" w:rsidRDefault="00CF0056" w:rsidP="00CF0056">
      <w:pPr>
        <w:wordWrap w:val="0"/>
        <w:ind w:leftChars="100" w:left="211"/>
        <w:jc w:val="right"/>
        <w:rPr>
          <w:color w:val="000000"/>
          <w:sz w:val="23"/>
          <w:szCs w:val="23"/>
        </w:rPr>
      </w:pPr>
      <w:r w:rsidRPr="004A5AB4">
        <w:rPr>
          <w:rFonts w:hint="eastAsia"/>
          <w:color w:val="000000"/>
          <w:sz w:val="23"/>
          <w:szCs w:val="23"/>
        </w:rPr>
        <w:t>令和　　年　　月　　日</w:t>
      </w:r>
    </w:p>
    <w:p w14:paraId="68C2D656" w14:textId="77777777" w:rsidR="00CF0056" w:rsidRPr="004A5AB4" w:rsidRDefault="00CF0056" w:rsidP="00CF0056">
      <w:pPr>
        <w:ind w:leftChars="100" w:left="211"/>
        <w:jc w:val="right"/>
        <w:rPr>
          <w:color w:val="000000"/>
          <w:sz w:val="23"/>
          <w:szCs w:val="23"/>
        </w:rPr>
      </w:pPr>
      <w:r w:rsidRPr="004A5AB4">
        <w:rPr>
          <w:rFonts w:hint="eastAsia"/>
          <w:color w:val="000000"/>
          <w:sz w:val="23"/>
          <w:szCs w:val="23"/>
        </w:rPr>
        <w:t xml:space="preserve">　</w:t>
      </w:r>
    </w:p>
    <w:p w14:paraId="15A58067" w14:textId="77777777" w:rsidR="00CF0056" w:rsidRPr="004A5AB4" w:rsidRDefault="00CF0056" w:rsidP="00CF0056">
      <w:pPr>
        <w:ind w:firstLineChars="100" w:firstLine="231"/>
        <w:jc w:val="left"/>
        <w:rPr>
          <w:color w:val="000000"/>
          <w:sz w:val="23"/>
          <w:szCs w:val="23"/>
        </w:rPr>
      </w:pPr>
      <w:r w:rsidRPr="004A5AB4">
        <w:rPr>
          <w:rFonts w:hint="eastAsia"/>
          <w:color w:val="000000"/>
          <w:sz w:val="23"/>
          <w:szCs w:val="23"/>
        </w:rPr>
        <w:t>相模原市長　宛</w:t>
      </w:r>
    </w:p>
    <w:p w14:paraId="093BBD1F"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所在地</w:t>
      </w:r>
    </w:p>
    <w:p w14:paraId="53D30F99"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受注者　　名　称</w:t>
      </w:r>
    </w:p>
    <w:p w14:paraId="630A4968"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代　表</w:t>
      </w:r>
    </w:p>
    <w:p w14:paraId="1CAEF90B" w14:textId="77777777" w:rsidR="00CF0056" w:rsidRPr="004A5AB4" w:rsidRDefault="00CF0056" w:rsidP="00CF0056">
      <w:pPr>
        <w:ind w:leftChars="100" w:left="211"/>
        <w:jc w:val="left"/>
        <w:rPr>
          <w:color w:val="000000"/>
          <w:sz w:val="23"/>
          <w:szCs w:val="23"/>
        </w:rPr>
      </w:pPr>
    </w:p>
    <w:p w14:paraId="7F94E1CD" w14:textId="77777777" w:rsidR="00CF0056" w:rsidRPr="004A5AB4" w:rsidRDefault="00CF0056" w:rsidP="00CF0056">
      <w:pPr>
        <w:ind w:leftChars="100" w:left="211"/>
        <w:jc w:val="center"/>
        <w:rPr>
          <w:color w:val="000000"/>
          <w:sz w:val="23"/>
          <w:szCs w:val="23"/>
        </w:rPr>
      </w:pPr>
      <w:r w:rsidRPr="004A5AB4">
        <w:rPr>
          <w:rFonts w:hint="eastAsia"/>
          <w:color w:val="000000"/>
          <w:sz w:val="23"/>
          <w:szCs w:val="23"/>
        </w:rPr>
        <w:t>週休２日工事実績報告書</w:t>
      </w:r>
    </w:p>
    <w:p w14:paraId="0DA76844" w14:textId="77777777" w:rsidR="00CF0056" w:rsidRPr="004A5AB4" w:rsidRDefault="00CF0056" w:rsidP="00CF0056">
      <w:pPr>
        <w:ind w:leftChars="100" w:left="211"/>
        <w:rPr>
          <w:color w:val="000000"/>
          <w:sz w:val="23"/>
          <w:szCs w:val="23"/>
        </w:rPr>
      </w:pPr>
    </w:p>
    <w:p w14:paraId="6A57B6AB" w14:textId="77777777" w:rsidR="00CF0056" w:rsidRPr="004A5AB4" w:rsidRDefault="00CF0056" w:rsidP="00CF0056">
      <w:pPr>
        <w:ind w:leftChars="100" w:left="211" w:firstLineChars="100" w:firstLine="231"/>
        <w:rPr>
          <w:color w:val="000000"/>
          <w:sz w:val="23"/>
          <w:szCs w:val="23"/>
        </w:rPr>
      </w:pPr>
      <w:r w:rsidRPr="004A5AB4">
        <w:rPr>
          <w:rFonts w:hint="eastAsia"/>
          <w:color w:val="000000"/>
          <w:sz w:val="23"/>
          <w:szCs w:val="23"/>
        </w:rPr>
        <w:t>週休２日工事の実績について、次のとおり報告します。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58"/>
        <w:gridCol w:w="2201"/>
        <w:gridCol w:w="2349"/>
        <w:gridCol w:w="2201"/>
      </w:tblGrid>
      <w:tr w:rsidR="00CF0056" w:rsidRPr="004A5AB4" w14:paraId="480D64E3" w14:textId="77777777" w:rsidTr="00227F4A">
        <w:trPr>
          <w:trHeight w:val="623"/>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047" w14:textId="77777777" w:rsidR="00CF0056" w:rsidRPr="004A5AB4" w:rsidRDefault="00CF0056" w:rsidP="00227F4A">
            <w:pPr>
              <w:jc w:val="center"/>
              <w:rPr>
                <w:rFonts w:hAnsi="ＭＳ 明朝"/>
                <w:color w:val="000000"/>
                <w:sz w:val="23"/>
                <w:szCs w:val="23"/>
              </w:rPr>
            </w:pPr>
            <w:r w:rsidRPr="004A5AB4">
              <w:rPr>
                <w:rFonts w:hAnsi="ＭＳ 明朝" w:hint="eastAsia"/>
                <w:color w:val="000000"/>
                <w:sz w:val="23"/>
                <w:szCs w:val="23"/>
              </w:rPr>
              <w:t>工事名</w:t>
            </w:r>
          </w:p>
        </w:tc>
        <w:tc>
          <w:tcPr>
            <w:tcW w:w="76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C9BAF" w14:textId="77777777" w:rsidR="00CF0056" w:rsidRPr="004A5AB4" w:rsidRDefault="00CF0056" w:rsidP="00227F4A">
            <w:pPr>
              <w:jc w:val="center"/>
              <w:rPr>
                <w:rFonts w:hAnsi="ＭＳ 明朝"/>
                <w:color w:val="000000"/>
                <w:sz w:val="23"/>
                <w:szCs w:val="23"/>
              </w:rPr>
            </w:pPr>
          </w:p>
        </w:tc>
      </w:tr>
      <w:tr w:rsidR="00CF0056" w:rsidRPr="004A5AB4" w14:paraId="0028BA7F" w14:textId="77777777" w:rsidTr="00227F4A">
        <w:trPr>
          <w:trHeight w:val="7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E429E9" w14:textId="77777777" w:rsidR="00CF0056" w:rsidRPr="004A5AB4" w:rsidRDefault="00CF0056" w:rsidP="00227F4A">
            <w:pPr>
              <w:spacing w:line="40" w:lineRule="exact"/>
              <w:jc w:val="center"/>
              <w:rPr>
                <w:rFonts w:hAnsi="ＭＳ 明朝"/>
                <w:color w:val="000000"/>
                <w:sz w:val="23"/>
                <w:szCs w:val="23"/>
              </w:rPr>
            </w:pPr>
          </w:p>
        </w:tc>
      </w:tr>
      <w:tr w:rsidR="00CF0056" w:rsidRPr="004A5AB4" w14:paraId="753CAB91" w14:textId="77777777" w:rsidTr="00227F4A">
        <w:trPr>
          <w:cantSplit/>
          <w:trHeight w:val="79"/>
        </w:trPr>
        <w:tc>
          <w:tcPr>
            <w:tcW w:w="2321" w:type="dxa"/>
            <w:gridSpan w:val="2"/>
            <w:tcBorders>
              <w:left w:val="single" w:sz="4" w:space="0" w:color="auto"/>
              <w:bottom w:val="double" w:sz="4" w:space="0" w:color="auto"/>
              <w:right w:val="single" w:sz="4" w:space="0" w:color="auto"/>
            </w:tcBorders>
            <w:shd w:val="clear" w:color="auto" w:fill="auto"/>
            <w:vAlign w:val="center"/>
          </w:tcPr>
          <w:p w14:paraId="35874E5D"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14:paraId="22D6106B"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c>
          <w:tcPr>
            <w:tcW w:w="2349" w:type="dxa"/>
            <w:tcBorders>
              <w:top w:val="single" w:sz="4" w:space="0" w:color="auto"/>
              <w:left w:val="single" w:sz="4" w:space="0" w:color="auto"/>
              <w:bottom w:val="double" w:sz="4" w:space="0" w:color="auto"/>
              <w:right w:val="single" w:sz="4" w:space="0" w:color="auto"/>
            </w:tcBorders>
            <w:shd w:val="clear" w:color="auto" w:fill="auto"/>
            <w:vAlign w:val="center"/>
          </w:tcPr>
          <w:p w14:paraId="09409771"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14:paraId="0DFE70DE"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r>
      <w:tr w:rsidR="00CF0056" w:rsidRPr="004A5AB4" w14:paraId="5A1B2053" w14:textId="77777777" w:rsidTr="00470495">
        <w:trPr>
          <w:cantSplit/>
          <w:trHeight w:hRule="exact" w:val="567"/>
        </w:trPr>
        <w:tc>
          <w:tcPr>
            <w:tcW w:w="2321" w:type="dxa"/>
            <w:gridSpan w:val="2"/>
            <w:tcBorders>
              <w:top w:val="double" w:sz="4" w:space="0" w:color="auto"/>
              <w:left w:val="single" w:sz="4" w:space="0" w:color="auto"/>
              <w:right w:val="single" w:sz="4" w:space="0" w:color="auto"/>
            </w:tcBorders>
            <w:shd w:val="clear" w:color="auto" w:fill="auto"/>
            <w:vAlign w:val="center"/>
          </w:tcPr>
          <w:p w14:paraId="338EDF59"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vAlign w:val="center"/>
          </w:tcPr>
          <w:p w14:paraId="0B1B34F9" w14:textId="77777777" w:rsidR="00CF0056" w:rsidRPr="004A5AB4" w:rsidRDefault="00CF0056" w:rsidP="00227F4A">
            <w:pPr>
              <w:jc w:val="right"/>
              <w:rPr>
                <w:rFonts w:ascii="游明朝" w:eastAsia="游明朝" w:hAnsi="游明朝"/>
                <w:color w:val="000000"/>
                <w:sz w:val="23"/>
                <w:szCs w:val="23"/>
              </w:rPr>
            </w:pPr>
          </w:p>
        </w:tc>
        <w:tc>
          <w:tcPr>
            <w:tcW w:w="2349" w:type="dxa"/>
            <w:tcBorders>
              <w:top w:val="double" w:sz="4" w:space="0" w:color="auto"/>
              <w:left w:val="single" w:sz="4" w:space="0" w:color="auto"/>
              <w:right w:val="single" w:sz="4" w:space="0" w:color="auto"/>
            </w:tcBorders>
            <w:shd w:val="clear" w:color="auto" w:fill="auto"/>
            <w:vAlign w:val="center"/>
          </w:tcPr>
          <w:p w14:paraId="2DCBED8E"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tcPr>
          <w:p w14:paraId="036523CD" w14:textId="77777777" w:rsidR="00CF0056" w:rsidRPr="004A5AB4" w:rsidRDefault="00CF0056" w:rsidP="00227F4A">
            <w:pPr>
              <w:jc w:val="right"/>
              <w:rPr>
                <w:rFonts w:ascii="游明朝" w:eastAsia="游明朝" w:hAnsi="游明朝"/>
                <w:color w:val="000000"/>
                <w:sz w:val="23"/>
                <w:szCs w:val="23"/>
              </w:rPr>
            </w:pPr>
          </w:p>
        </w:tc>
      </w:tr>
      <w:tr w:rsidR="00CF0056" w:rsidRPr="004A5AB4" w14:paraId="44549E3E"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5DB3FA79"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C9CEA7E" w14:textId="77777777" w:rsidR="00CF0056" w:rsidRPr="004A5AB4" w:rsidRDefault="00CF0056" w:rsidP="00227F4A">
            <w:pPr>
              <w:jc w:val="right"/>
              <w:rPr>
                <w:rFonts w:ascii="游明朝" w:eastAsia="游明朝" w:hAnsi="游明朝"/>
                <w:color w:val="000000"/>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0ADCCB41"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36E2A2B" w14:textId="77777777" w:rsidR="00CF0056" w:rsidRPr="004A5AB4" w:rsidRDefault="00CF0056" w:rsidP="00227F4A">
            <w:pPr>
              <w:jc w:val="right"/>
              <w:rPr>
                <w:rFonts w:ascii="游明朝" w:eastAsia="游明朝" w:hAnsi="游明朝"/>
                <w:color w:val="000000"/>
                <w:sz w:val="23"/>
                <w:szCs w:val="23"/>
              </w:rPr>
            </w:pPr>
          </w:p>
        </w:tc>
      </w:tr>
      <w:tr w:rsidR="00CF0056" w:rsidRPr="004A5AB4" w14:paraId="1B7A882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7D479C91"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3F4E6408"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D605C66"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34C5988F" w14:textId="77777777" w:rsidR="00CF0056" w:rsidRPr="004A5AB4" w:rsidRDefault="00CF0056" w:rsidP="00227F4A">
            <w:pPr>
              <w:jc w:val="right"/>
              <w:rPr>
                <w:rFonts w:ascii="游明朝" w:eastAsia="游明朝" w:hAnsi="游明朝"/>
                <w:sz w:val="23"/>
                <w:szCs w:val="23"/>
              </w:rPr>
            </w:pPr>
          </w:p>
        </w:tc>
      </w:tr>
      <w:tr w:rsidR="00CF0056" w:rsidRPr="004A5AB4" w14:paraId="15A5E089"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6C72B92" w14:textId="77777777" w:rsidR="00CF0056" w:rsidRPr="004A5AB4" w:rsidRDefault="00CF0056" w:rsidP="00227F4A">
            <w:pPr>
              <w:spacing w:line="300" w:lineRule="exact"/>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61DF583A"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5048A141"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D5F21F1" w14:textId="77777777" w:rsidR="00CF0056" w:rsidRPr="004A5AB4" w:rsidRDefault="00CF0056" w:rsidP="00227F4A">
            <w:pPr>
              <w:jc w:val="right"/>
              <w:rPr>
                <w:rFonts w:ascii="游明朝" w:eastAsia="游明朝" w:hAnsi="游明朝"/>
                <w:sz w:val="23"/>
                <w:szCs w:val="23"/>
              </w:rPr>
            </w:pPr>
          </w:p>
        </w:tc>
      </w:tr>
      <w:tr w:rsidR="00CF0056" w:rsidRPr="004A5AB4" w14:paraId="5598433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17A3B446" w14:textId="77777777" w:rsidR="00CF0056" w:rsidRPr="004A5AB4" w:rsidRDefault="00CF0056" w:rsidP="00227F4A">
            <w:pPr>
              <w:spacing w:line="300" w:lineRule="exact"/>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E47A65C"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1DC61BD3"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4261FA1" w14:textId="77777777" w:rsidR="00CF0056" w:rsidRPr="004A5AB4" w:rsidRDefault="00CF0056" w:rsidP="00227F4A">
            <w:pPr>
              <w:jc w:val="right"/>
              <w:rPr>
                <w:rFonts w:ascii="游明朝" w:eastAsia="游明朝" w:hAnsi="游明朝"/>
                <w:sz w:val="23"/>
                <w:szCs w:val="23"/>
              </w:rPr>
            </w:pPr>
          </w:p>
        </w:tc>
      </w:tr>
      <w:tr w:rsidR="00CF0056" w:rsidRPr="004A5AB4" w14:paraId="42FD1187"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D58A6F8"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D0A6530"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72D8CE42"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26DA26E" w14:textId="77777777" w:rsidR="00CF0056" w:rsidRPr="004A5AB4" w:rsidRDefault="00CF0056" w:rsidP="00227F4A">
            <w:pPr>
              <w:jc w:val="right"/>
              <w:rPr>
                <w:rFonts w:ascii="游明朝" w:eastAsia="游明朝" w:hAnsi="游明朝"/>
                <w:sz w:val="23"/>
                <w:szCs w:val="23"/>
              </w:rPr>
            </w:pPr>
          </w:p>
        </w:tc>
      </w:tr>
      <w:tr w:rsidR="00CF0056" w:rsidRPr="004A5AB4" w14:paraId="1011E5CB"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01965166"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EBD6901"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37238FC"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1000F70A" w14:textId="77777777" w:rsidR="00CF0056" w:rsidRPr="004A5AB4" w:rsidRDefault="00CF0056" w:rsidP="00227F4A">
            <w:pPr>
              <w:jc w:val="right"/>
              <w:rPr>
                <w:rFonts w:ascii="游明朝" w:eastAsia="游明朝" w:hAnsi="游明朝"/>
                <w:sz w:val="23"/>
                <w:szCs w:val="23"/>
              </w:rPr>
            </w:pPr>
          </w:p>
        </w:tc>
      </w:tr>
      <w:tr w:rsidR="00CF0056" w:rsidRPr="004A5AB4" w14:paraId="7782F24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19A96834"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130F42FF"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B89FBA4"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787959A" w14:textId="77777777" w:rsidR="00CF0056" w:rsidRPr="004A5AB4" w:rsidRDefault="00CF0056" w:rsidP="00227F4A">
            <w:pPr>
              <w:jc w:val="right"/>
              <w:rPr>
                <w:rFonts w:ascii="游明朝" w:eastAsia="游明朝" w:hAnsi="游明朝"/>
                <w:sz w:val="23"/>
                <w:szCs w:val="23"/>
              </w:rPr>
            </w:pPr>
          </w:p>
        </w:tc>
      </w:tr>
      <w:tr w:rsidR="00CF0056" w:rsidRPr="004A5AB4" w14:paraId="533DFAE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7596B7D5"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32175F64"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5B3404A"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8B6433C" w14:textId="77777777" w:rsidR="00CF0056" w:rsidRPr="004A5AB4" w:rsidRDefault="00CF0056" w:rsidP="00227F4A">
            <w:pPr>
              <w:jc w:val="right"/>
              <w:rPr>
                <w:rFonts w:ascii="游明朝" w:eastAsia="游明朝" w:hAnsi="游明朝"/>
                <w:sz w:val="23"/>
                <w:szCs w:val="23"/>
              </w:rPr>
            </w:pPr>
          </w:p>
        </w:tc>
      </w:tr>
      <w:tr w:rsidR="00CF0056" w:rsidRPr="004A5AB4" w14:paraId="0A568077"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0BD08E20"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AE9194C"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B7C50E0"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2B377A2B" w14:textId="77777777" w:rsidR="00CF0056" w:rsidRPr="004A5AB4" w:rsidRDefault="00CF0056" w:rsidP="00227F4A">
            <w:pPr>
              <w:jc w:val="right"/>
              <w:rPr>
                <w:rFonts w:ascii="游明朝" w:eastAsia="游明朝" w:hAnsi="游明朝"/>
                <w:sz w:val="23"/>
                <w:szCs w:val="23"/>
              </w:rPr>
            </w:pPr>
          </w:p>
        </w:tc>
      </w:tr>
      <w:tr w:rsidR="00CF0056" w:rsidRPr="004A5AB4" w14:paraId="14CE1E54"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338B1B97"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AAE38D5"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08C74070"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EFFC24E" w14:textId="77777777" w:rsidR="00CF0056" w:rsidRPr="004A5AB4" w:rsidRDefault="00CF0056" w:rsidP="00227F4A">
            <w:pPr>
              <w:jc w:val="right"/>
              <w:rPr>
                <w:rFonts w:ascii="游明朝" w:eastAsia="游明朝" w:hAnsi="游明朝"/>
                <w:sz w:val="23"/>
                <w:szCs w:val="23"/>
              </w:rPr>
            </w:pPr>
          </w:p>
        </w:tc>
      </w:tr>
      <w:tr w:rsidR="00CF0056" w:rsidRPr="004A5AB4" w14:paraId="62261503"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26E36E3"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193C690D"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D96CF3F"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D996E37" w14:textId="77777777" w:rsidR="00CF0056" w:rsidRPr="004A5AB4" w:rsidRDefault="00CF0056" w:rsidP="00227F4A">
            <w:pPr>
              <w:jc w:val="right"/>
              <w:rPr>
                <w:rFonts w:ascii="游明朝" w:eastAsia="游明朝" w:hAnsi="游明朝"/>
                <w:sz w:val="23"/>
                <w:szCs w:val="23"/>
              </w:rPr>
            </w:pPr>
          </w:p>
        </w:tc>
      </w:tr>
    </w:tbl>
    <w:p w14:paraId="661E8809" w14:textId="77777777" w:rsidR="001E5B72" w:rsidRPr="001E5B72" w:rsidRDefault="001E5B72" w:rsidP="001E5B72">
      <w:pPr>
        <w:spacing w:line="360" w:lineRule="exact"/>
        <w:rPr>
          <w:color w:val="000000" w:themeColor="text1"/>
          <w:sz w:val="23"/>
          <w:szCs w:val="23"/>
        </w:rPr>
      </w:pPr>
      <w:r w:rsidRPr="001E5B72">
        <w:rPr>
          <w:rFonts w:hint="eastAsia"/>
          <w:color w:val="000000" w:themeColor="text1"/>
          <w:sz w:val="23"/>
          <w:szCs w:val="23"/>
        </w:rPr>
        <w:t>※達成状況の欄には、各月に提出した休工</w:t>
      </w:r>
      <w:proofErr w:type="gramStart"/>
      <w:r w:rsidRPr="001E5B72">
        <w:rPr>
          <w:rFonts w:hint="eastAsia"/>
          <w:color w:val="000000" w:themeColor="text1"/>
          <w:sz w:val="23"/>
          <w:szCs w:val="23"/>
        </w:rPr>
        <w:t>日取</w:t>
      </w:r>
      <w:proofErr w:type="gramEnd"/>
      <w:r w:rsidRPr="001E5B72">
        <w:rPr>
          <w:rFonts w:hint="eastAsia"/>
          <w:color w:val="000000" w:themeColor="text1"/>
          <w:sz w:val="23"/>
          <w:szCs w:val="23"/>
        </w:rPr>
        <w:t>得実績書より、完全週休２日を達成している場合には「◎」、現場閉所率が２８．５％以上又は現場閉所率が２８．５％に満たないが当月の土曜日・日曜日の日数以上に休工日を取得している場合には「〇」、現場閉所率が２８．５％に満たない場合には「×」、実施期間が短い等の理由により休工日が発生しなかった場合は現場閉所率の欄を「－」と記載する。</w:t>
      </w:r>
    </w:p>
    <w:p w14:paraId="6A00F68B" w14:textId="71A871B1" w:rsidR="00F374DC" w:rsidRPr="001E5B72" w:rsidRDefault="00F374DC" w:rsidP="00F14A7F"/>
    <w:sectPr w:rsidR="00F374DC" w:rsidRPr="001E5B72" w:rsidSect="00F14A7F">
      <w:endnotePr>
        <w:numStart w:val="0"/>
      </w:endnotePr>
      <w:type w:val="continuous"/>
      <w:pgSz w:w="11906" w:h="16838" w:code="9"/>
      <w:pgMar w:top="992" w:right="1644" w:bottom="1610" w:left="1701" w:header="284" w:footer="567" w:gutter="0"/>
      <w:cols w:space="720"/>
      <w:docGrid w:type="linesAndChar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A6024" w14:textId="77777777" w:rsidR="00523948" w:rsidRDefault="00523948">
      <w:r>
        <w:separator/>
      </w:r>
    </w:p>
  </w:endnote>
  <w:endnote w:type="continuationSeparator" w:id="0">
    <w:p w14:paraId="637B4939" w14:textId="77777777"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BA42A" w14:textId="77777777" w:rsidR="00523948" w:rsidRDefault="00523948">
      <w:r>
        <w:separator/>
      </w:r>
    </w:p>
  </w:footnote>
  <w:footnote w:type="continuationSeparator" w:id="0">
    <w:p w14:paraId="09D20F84" w14:textId="77777777"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8751" w14:textId="77777777"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6366185">
    <w:abstractNumId w:val="9"/>
  </w:num>
  <w:num w:numId="2" w16cid:durableId="2096894876">
    <w:abstractNumId w:val="7"/>
  </w:num>
  <w:num w:numId="3" w16cid:durableId="1594514245">
    <w:abstractNumId w:val="6"/>
  </w:num>
  <w:num w:numId="4" w16cid:durableId="2047094752">
    <w:abstractNumId w:val="5"/>
  </w:num>
  <w:num w:numId="5" w16cid:durableId="810439403">
    <w:abstractNumId w:val="4"/>
  </w:num>
  <w:num w:numId="6" w16cid:durableId="2007781532">
    <w:abstractNumId w:val="8"/>
  </w:num>
  <w:num w:numId="7" w16cid:durableId="571625434">
    <w:abstractNumId w:val="3"/>
  </w:num>
  <w:num w:numId="8" w16cid:durableId="975992493">
    <w:abstractNumId w:val="2"/>
  </w:num>
  <w:num w:numId="9" w16cid:durableId="684403263">
    <w:abstractNumId w:val="1"/>
  </w:num>
  <w:num w:numId="10" w16cid:durableId="1492217058">
    <w:abstractNumId w:val="0"/>
  </w:num>
  <w:num w:numId="11" w16cid:durableId="1132135765">
    <w:abstractNumId w:val="33"/>
  </w:num>
  <w:num w:numId="12" w16cid:durableId="642659703">
    <w:abstractNumId w:val="25"/>
  </w:num>
  <w:num w:numId="13" w16cid:durableId="1831015430">
    <w:abstractNumId w:val="26"/>
  </w:num>
  <w:num w:numId="14" w16cid:durableId="694162105">
    <w:abstractNumId w:val="32"/>
  </w:num>
  <w:num w:numId="15" w16cid:durableId="639261906">
    <w:abstractNumId w:val="10"/>
  </w:num>
  <w:num w:numId="16" w16cid:durableId="1673609658">
    <w:abstractNumId w:val="18"/>
  </w:num>
  <w:num w:numId="17" w16cid:durableId="1837574828">
    <w:abstractNumId w:val="30"/>
  </w:num>
  <w:num w:numId="18" w16cid:durableId="515536304">
    <w:abstractNumId w:val="27"/>
  </w:num>
  <w:num w:numId="19" w16cid:durableId="310713889">
    <w:abstractNumId w:val="19"/>
  </w:num>
  <w:num w:numId="20" w16cid:durableId="1811048849">
    <w:abstractNumId w:val="17"/>
  </w:num>
  <w:num w:numId="21" w16cid:durableId="1937788794">
    <w:abstractNumId w:val="13"/>
  </w:num>
  <w:num w:numId="22" w16cid:durableId="1750157009">
    <w:abstractNumId w:val="11"/>
  </w:num>
  <w:num w:numId="23" w16cid:durableId="1813401300">
    <w:abstractNumId w:val="21"/>
  </w:num>
  <w:num w:numId="24" w16cid:durableId="1994212544">
    <w:abstractNumId w:val="23"/>
  </w:num>
  <w:num w:numId="25" w16cid:durableId="841628898">
    <w:abstractNumId w:val="24"/>
  </w:num>
  <w:num w:numId="26" w16cid:durableId="211818329">
    <w:abstractNumId w:val="20"/>
  </w:num>
  <w:num w:numId="27" w16cid:durableId="399907641">
    <w:abstractNumId w:val="16"/>
  </w:num>
  <w:num w:numId="28" w16cid:durableId="2083136306">
    <w:abstractNumId w:val="12"/>
  </w:num>
  <w:num w:numId="29" w16cid:durableId="1312176398">
    <w:abstractNumId w:val="29"/>
  </w:num>
  <w:num w:numId="30" w16cid:durableId="1870679234">
    <w:abstractNumId w:val="14"/>
  </w:num>
  <w:num w:numId="31" w16cid:durableId="646975834">
    <w:abstractNumId w:val="15"/>
  </w:num>
  <w:num w:numId="32" w16cid:durableId="1918054358">
    <w:abstractNumId w:val="31"/>
  </w:num>
  <w:num w:numId="33" w16cid:durableId="832910514">
    <w:abstractNumId w:val="22"/>
  </w:num>
  <w:num w:numId="34" w16cid:durableId="30974842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E5B72"/>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14A7F"/>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fc9">
      <v:fill color="#fc9" opacity=".5"/>
      <v:textbox inset="5.85pt,.7pt,5.85pt,.7pt"/>
    </o:shapedefaults>
    <o:shapelayout v:ext="edit">
      <o:idmap v:ext="edit" data="1"/>
    </o:shapelayout>
  </w:shapeDefaults>
  <w:decimalSymbol w:val="."/>
  <w:listSeparator w:val=","/>
  <w14:docId w14:val="3011A160"/>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94D9-1BFD-4B92-A592-760FA4C5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309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Company/>
  <LinksUpToDate>false</LinksUpToDate>
  <CharactersWithSpaces>535</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雅紀</cp:lastModifiedBy>
  <cp:revision>2</cp:revision>
  <cp:lastPrinted>2024-06-30T01:58:00Z</cp:lastPrinted>
  <dcterms:created xsi:type="dcterms:W3CDTF">2024-06-25T11:20:00Z</dcterms:created>
  <dcterms:modified xsi:type="dcterms:W3CDTF">2025-06-25T08:59:00Z</dcterms:modified>
</cp:coreProperties>
</file>