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03449" w14:textId="788BE493" w:rsidR="00BA7FCF" w:rsidRPr="00AF2802" w:rsidRDefault="00BA7FCF" w:rsidP="00BA7FCF">
      <w:pPr>
        <w:rPr>
          <w:rFonts w:ascii="ＭＳ 明朝" w:eastAsia="ＭＳ 明朝" w:hAnsi="ＭＳ 明朝"/>
        </w:rPr>
      </w:pPr>
      <w:r w:rsidRPr="00AF2802">
        <w:rPr>
          <w:rFonts w:ascii="ＭＳ 明朝" w:eastAsia="ＭＳ 明朝" w:hAnsi="ＭＳ 明朝" w:hint="eastAsia"/>
        </w:rPr>
        <w:t>第２号様式</w:t>
      </w:r>
      <w:r w:rsidR="00B10A1C" w:rsidRPr="00AF2802">
        <w:rPr>
          <w:rFonts w:ascii="ＭＳ 明朝" w:eastAsia="ＭＳ 明朝" w:hAnsi="ＭＳ 明朝" w:hint="eastAsia"/>
        </w:rPr>
        <w:t>(</w:t>
      </w:r>
      <w:r w:rsidRPr="00AF2802">
        <w:rPr>
          <w:rFonts w:ascii="ＭＳ 明朝" w:eastAsia="ＭＳ 明朝" w:hAnsi="ＭＳ 明朝" w:hint="eastAsia"/>
        </w:rPr>
        <w:t>第４条関係</w:t>
      </w:r>
      <w:r w:rsidR="00B10A1C" w:rsidRPr="00AF2802">
        <w:rPr>
          <w:rFonts w:ascii="ＭＳ 明朝" w:eastAsia="ＭＳ 明朝" w:hAnsi="ＭＳ 明朝" w:hint="eastAsia"/>
        </w:rPr>
        <w:t>)</w:t>
      </w:r>
    </w:p>
    <w:p w14:paraId="5FC8AF9D" w14:textId="4EED8D14" w:rsidR="00133B53" w:rsidRPr="00AF2802" w:rsidRDefault="00133B53" w:rsidP="00BA7FCF">
      <w:pPr>
        <w:rPr>
          <w:rFonts w:ascii="ＭＳ 明朝" w:eastAsia="ＭＳ 明朝" w:hAnsi="ＭＳ 明朝"/>
        </w:rPr>
      </w:pPr>
    </w:p>
    <w:p w14:paraId="0132C3F2" w14:textId="3F193DF6" w:rsidR="00BA7FCF" w:rsidRPr="00AF2802" w:rsidRDefault="00BA7FCF" w:rsidP="00BA7FCF">
      <w:pPr>
        <w:jc w:val="center"/>
        <w:rPr>
          <w:rFonts w:ascii="ＭＳ 明朝" w:eastAsia="ＭＳ 明朝" w:hAnsi="ＭＳ 明朝"/>
        </w:rPr>
      </w:pPr>
      <w:r w:rsidRPr="00AF2802">
        <w:rPr>
          <w:rFonts w:ascii="ＭＳ 明朝" w:eastAsia="ＭＳ 明朝" w:hAnsi="ＭＳ 明朝" w:hint="eastAsia"/>
        </w:rPr>
        <w:t>相模原市人工呼吸器使用者非常用電源給付　見積書</w:t>
      </w:r>
    </w:p>
    <w:p w14:paraId="1393C2DB" w14:textId="77777777" w:rsidR="00BA7FCF" w:rsidRPr="00AF2802" w:rsidRDefault="00BA7FCF" w:rsidP="00BA7FCF">
      <w:pPr>
        <w:rPr>
          <w:rFonts w:ascii="ＭＳ 明朝" w:eastAsia="ＭＳ 明朝" w:hAnsi="ＭＳ 明朝"/>
        </w:rPr>
      </w:pPr>
    </w:p>
    <w:p w14:paraId="4A7F0345" w14:textId="45270787" w:rsidR="003D1EFA" w:rsidRPr="00AF2802" w:rsidRDefault="00BA7FCF" w:rsidP="00062731">
      <w:pPr>
        <w:wordWrap w:val="0"/>
        <w:jc w:val="right"/>
        <w:rPr>
          <w:rFonts w:ascii="ＭＳ 明朝" w:eastAsia="ＭＳ 明朝" w:hAnsi="ＭＳ 明朝"/>
        </w:rPr>
      </w:pPr>
      <w:r w:rsidRPr="00AF2802">
        <w:rPr>
          <w:rFonts w:ascii="ＭＳ 明朝" w:eastAsia="ＭＳ 明朝" w:hAnsi="ＭＳ 明朝" w:hint="eastAsia"/>
        </w:rPr>
        <w:t xml:space="preserve">　</w:t>
      </w:r>
      <w:r w:rsidR="003D1EFA" w:rsidRPr="00AF2802">
        <w:rPr>
          <w:rFonts w:ascii="ＭＳ 明朝" w:eastAsia="ＭＳ 明朝" w:hAnsi="ＭＳ 明朝" w:hint="eastAsia"/>
        </w:rPr>
        <w:t>年　　月　　日</w:t>
      </w:r>
      <w:r w:rsidR="00062731" w:rsidRPr="00AF2802">
        <w:rPr>
          <w:rFonts w:ascii="ＭＳ 明朝" w:eastAsia="ＭＳ 明朝" w:hAnsi="ＭＳ 明朝" w:hint="eastAsia"/>
        </w:rPr>
        <w:t xml:space="preserve">　</w:t>
      </w:r>
    </w:p>
    <w:p w14:paraId="26A6F7EB" w14:textId="77777777" w:rsidR="00BA7FCF" w:rsidRPr="00AF2802" w:rsidRDefault="00BA7FCF" w:rsidP="00062731">
      <w:pPr>
        <w:ind w:firstLineChars="100" w:firstLine="227"/>
        <w:rPr>
          <w:rFonts w:ascii="ＭＳ 明朝" w:eastAsia="ＭＳ 明朝" w:hAnsi="ＭＳ 明朝"/>
        </w:rPr>
      </w:pPr>
      <w:r w:rsidRPr="00AF2802">
        <w:rPr>
          <w:rFonts w:ascii="ＭＳ 明朝" w:eastAsia="ＭＳ 明朝" w:hAnsi="ＭＳ 明朝" w:hint="eastAsia"/>
        </w:rPr>
        <w:t>相模原市長　あて</w:t>
      </w:r>
    </w:p>
    <w:p w14:paraId="0F78F3BE" w14:textId="77777777" w:rsidR="003D1EFA" w:rsidRPr="00AF2802" w:rsidRDefault="003D1EFA" w:rsidP="00BA7FCF">
      <w:pPr>
        <w:jc w:val="right"/>
        <w:rPr>
          <w:rFonts w:ascii="ＭＳ 明朝" w:eastAsia="ＭＳ 明朝" w:hAnsi="ＭＳ 明朝"/>
        </w:rPr>
      </w:pPr>
    </w:p>
    <w:tbl>
      <w:tblPr>
        <w:tblStyle w:val="1"/>
        <w:tblpPr w:leftFromText="142" w:rightFromText="142" w:vertAnchor="text" w:horzAnchor="margin" w:tblpY="298"/>
        <w:tblW w:w="0" w:type="auto"/>
        <w:tblLook w:val="04A0" w:firstRow="1" w:lastRow="0" w:firstColumn="1" w:lastColumn="0" w:noHBand="0" w:noVBand="1"/>
      </w:tblPr>
      <w:tblGrid>
        <w:gridCol w:w="802"/>
        <w:gridCol w:w="3021"/>
      </w:tblGrid>
      <w:tr w:rsidR="00AF2802" w:rsidRPr="00AF2802" w14:paraId="617ABF0D" w14:textId="77777777" w:rsidTr="00936773">
        <w:trPr>
          <w:trHeight w:val="559"/>
        </w:trPr>
        <w:tc>
          <w:tcPr>
            <w:tcW w:w="802" w:type="dxa"/>
            <w:vAlign w:val="center"/>
          </w:tcPr>
          <w:p w14:paraId="038B607B" w14:textId="77777777" w:rsidR="00BA7FCF" w:rsidRPr="00AF2802" w:rsidRDefault="00BA7FCF" w:rsidP="00BA7FCF">
            <w:pPr>
              <w:jc w:val="center"/>
              <w:rPr>
                <w:rFonts w:ascii="ＭＳ 明朝" w:eastAsia="ＭＳ 明朝" w:hAnsi="ＭＳ 明朝"/>
              </w:rPr>
            </w:pPr>
            <w:r w:rsidRPr="00AF280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21" w:type="dxa"/>
            <w:tcBorders>
              <w:bottom w:val="dashSmallGap" w:sz="4" w:space="0" w:color="auto"/>
            </w:tcBorders>
            <w:vAlign w:val="center"/>
          </w:tcPr>
          <w:p w14:paraId="1500F9C5" w14:textId="77777777" w:rsidR="00BA7FCF" w:rsidRPr="00AF2802" w:rsidRDefault="00BA7FCF" w:rsidP="00BA7FCF">
            <w:pPr>
              <w:jc w:val="right"/>
              <w:rPr>
                <w:rFonts w:ascii="ＭＳ 明朝" w:eastAsia="ＭＳ 明朝" w:hAnsi="ＭＳ 明朝"/>
              </w:rPr>
            </w:pPr>
            <w:r w:rsidRPr="00AF2802">
              <w:rPr>
                <w:rFonts w:ascii="ＭＳ 明朝" w:eastAsia="ＭＳ 明朝" w:hAnsi="ＭＳ 明朝" w:hint="eastAsia"/>
              </w:rPr>
              <w:t>様分</w:t>
            </w:r>
          </w:p>
        </w:tc>
      </w:tr>
      <w:tr w:rsidR="00AF2802" w:rsidRPr="00AF2802" w14:paraId="794757D7" w14:textId="77777777" w:rsidTr="00936773">
        <w:trPr>
          <w:trHeight w:val="1120"/>
        </w:trPr>
        <w:tc>
          <w:tcPr>
            <w:tcW w:w="802" w:type="dxa"/>
            <w:vAlign w:val="center"/>
          </w:tcPr>
          <w:p w14:paraId="3D003050" w14:textId="77777777" w:rsidR="00BA7FCF" w:rsidRPr="00AF2802" w:rsidRDefault="00BA7FCF" w:rsidP="00BA7FCF">
            <w:pPr>
              <w:jc w:val="center"/>
              <w:rPr>
                <w:rFonts w:ascii="ＭＳ 明朝" w:eastAsia="ＭＳ 明朝" w:hAnsi="ＭＳ 明朝"/>
              </w:rPr>
            </w:pPr>
            <w:r w:rsidRPr="00AF280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021" w:type="dxa"/>
            <w:tcBorders>
              <w:top w:val="dashSmallGap" w:sz="4" w:space="0" w:color="auto"/>
            </w:tcBorders>
          </w:tcPr>
          <w:p w14:paraId="4B4A37B1" w14:textId="77777777" w:rsidR="00BA7FCF" w:rsidRPr="00AF2802" w:rsidRDefault="00BA7FCF" w:rsidP="00BA7FCF">
            <w:pPr>
              <w:rPr>
                <w:rFonts w:ascii="ＭＳ 明朝" w:eastAsia="ＭＳ 明朝" w:hAnsi="ＭＳ 明朝"/>
              </w:rPr>
            </w:pPr>
            <w:r w:rsidRPr="00AF2802">
              <w:rPr>
                <w:rFonts w:ascii="ＭＳ 明朝" w:eastAsia="ＭＳ 明朝" w:hAnsi="ＭＳ 明朝" w:hint="eastAsia"/>
              </w:rPr>
              <w:t>相模原市　　区</w:t>
            </w:r>
          </w:p>
        </w:tc>
      </w:tr>
    </w:tbl>
    <w:tbl>
      <w:tblPr>
        <w:tblStyle w:val="1"/>
        <w:tblpPr w:leftFromText="142" w:rightFromText="142" w:vertAnchor="text" w:horzAnchor="margin" w:tblpXSpec="right" w:tblpY="265"/>
        <w:tblW w:w="0" w:type="auto"/>
        <w:tblLook w:val="04A0" w:firstRow="1" w:lastRow="0" w:firstColumn="1" w:lastColumn="0" w:noHBand="0" w:noVBand="1"/>
      </w:tblPr>
      <w:tblGrid>
        <w:gridCol w:w="605"/>
        <w:gridCol w:w="709"/>
        <w:gridCol w:w="4251"/>
      </w:tblGrid>
      <w:tr w:rsidR="00AF2802" w:rsidRPr="00AF2802" w14:paraId="68A902C8" w14:textId="77777777" w:rsidTr="00DD066C">
        <w:trPr>
          <w:cantSplit/>
          <w:trHeight w:val="964"/>
        </w:trPr>
        <w:tc>
          <w:tcPr>
            <w:tcW w:w="605" w:type="dxa"/>
            <w:vMerge w:val="restart"/>
            <w:textDirection w:val="tbRlV"/>
            <w:vAlign w:val="center"/>
          </w:tcPr>
          <w:p w14:paraId="4101CB71" w14:textId="77777777" w:rsidR="00BA7FCF" w:rsidRPr="00AF2802" w:rsidRDefault="00BA7FCF" w:rsidP="00BA7FC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F2802">
              <w:rPr>
                <w:rFonts w:ascii="ＭＳ 明朝" w:eastAsia="ＭＳ 明朝" w:hAnsi="ＭＳ 明朝" w:hint="eastAsia"/>
              </w:rPr>
              <w:t>販売店</w:t>
            </w:r>
          </w:p>
        </w:tc>
        <w:tc>
          <w:tcPr>
            <w:tcW w:w="709" w:type="dxa"/>
            <w:vAlign w:val="center"/>
          </w:tcPr>
          <w:p w14:paraId="7CE67D19" w14:textId="77777777" w:rsidR="00BA7FCF" w:rsidRPr="00AF2802" w:rsidRDefault="00BA7FCF" w:rsidP="00BA7FCF">
            <w:pPr>
              <w:jc w:val="center"/>
              <w:rPr>
                <w:rFonts w:ascii="ＭＳ 明朝" w:eastAsia="ＭＳ 明朝" w:hAnsi="ＭＳ 明朝"/>
              </w:rPr>
            </w:pPr>
            <w:r w:rsidRPr="00AF280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51" w:type="dxa"/>
            <w:tcBorders>
              <w:bottom w:val="dashSmallGap" w:sz="4" w:space="0" w:color="auto"/>
            </w:tcBorders>
            <w:vAlign w:val="center"/>
          </w:tcPr>
          <w:p w14:paraId="315A1A20" w14:textId="77777777" w:rsidR="00BA7FCF" w:rsidRPr="00AF2802" w:rsidRDefault="00BA7FCF" w:rsidP="00DD066C">
            <w:pPr>
              <w:rPr>
                <w:rFonts w:ascii="ＭＳ 明朝" w:eastAsia="ＭＳ 明朝" w:hAnsi="ＭＳ 明朝"/>
              </w:rPr>
            </w:pPr>
          </w:p>
        </w:tc>
      </w:tr>
      <w:tr w:rsidR="00AF2802" w:rsidRPr="00AF2802" w14:paraId="47C92602" w14:textId="77777777" w:rsidTr="00DD066C">
        <w:trPr>
          <w:trHeight w:val="624"/>
        </w:trPr>
        <w:tc>
          <w:tcPr>
            <w:tcW w:w="605" w:type="dxa"/>
            <w:vMerge/>
          </w:tcPr>
          <w:p w14:paraId="36DCA599" w14:textId="77777777" w:rsidR="00BA7FCF" w:rsidRPr="00AF2802" w:rsidRDefault="00BA7FCF" w:rsidP="00BA7F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9C9AA7C" w14:textId="77777777" w:rsidR="00BA7FCF" w:rsidRPr="00AF2802" w:rsidRDefault="00BA7FCF" w:rsidP="00BA7FCF">
            <w:pPr>
              <w:jc w:val="center"/>
              <w:rPr>
                <w:rFonts w:ascii="ＭＳ 明朝" w:eastAsia="ＭＳ 明朝" w:hAnsi="ＭＳ 明朝"/>
              </w:rPr>
            </w:pPr>
            <w:r w:rsidRPr="00AF2802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42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9E30F6" w14:textId="77777777" w:rsidR="00BA7FCF" w:rsidRPr="00AF2802" w:rsidRDefault="00BA7FCF" w:rsidP="00DD066C">
            <w:pPr>
              <w:rPr>
                <w:rFonts w:ascii="ＭＳ 明朝" w:eastAsia="ＭＳ 明朝" w:hAnsi="ＭＳ 明朝"/>
              </w:rPr>
            </w:pPr>
          </w:p>
        </w:tc>
      </w:tr>
      <w:tr w:rsidR="00AF2802" w:rsidRPr="00AF2802" w14:paraId="39662E10" w14:textId="77777777" w:rsidTr="00DD066C">
        <w:trPr>
          <w:trHeight w:val="624"/>
        </w:trPr>
        <w:tc>
          <w:tcPr>
            <w:tcW w:w="605" w:type="dxa"/>
            <w:vMerge/>
          </w:tcPr>
          <w:p w14:paraId="0AC3F000" w14:textId="77777777" w:rsidR="00BA7FCF" w:rsidRPr="00AF2802" w:rsidRDefault="00BA7FCF" w:rsidP="00BA7F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19DAD83D" w14:textId="77777777" w:rsidR="00BA7FCF" w:rsidRPr="00AF2802" w:rsidRDefault="00BA7FCF" w:rsidP="00BA7FCF">
            <w:pPr>
              <w:jc w:val="center"/>
              <w:rPr>
                <w:rFonts w:ascii="ＭＳ 明朝" w:eastAsia="ＭＳ 明朝" w:hAnsi="ＭＳ 明朝"/>
              </w:rPr>
            </w:pPr>
            <w:r w:rsidRPr="00AF2802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4251" w:type="dxa"/>
            <w:tcBorders>
              <w:top w:val="dashSmallGap" w:sz="4" w:space="0" w:color="auto"/>
            </w:tcBorders>
            <w:vAlign w:val="center"/>
          </w:tcPr>
          <w:p w14:paraId="7BA66463" w14:textId="64FA9880" w:rsidR="00BA7FCF" w:rsidRPr="00AF2802" w:rsidRDefault="00DD066C" w:rsidP="00DD066C">
            <w:pPr>
              <w:rPr>
                <w:rFonts w:ascii="ＭＳ 明朝" w:eastAsia="ＭＳ 明朝" w:hAnsi="ＭＳ 明朝"/>
              </w:rPr>
            </w:pPr>
            <w:r w:rsidRPr="00AF2802">
              <w:rPr>
                <w:rFonts w:ascii="ＭＳ 明朝" w:eastAsia="ＭＳ 明朝" w:hAnsi="ＭＳ 明朝" w:hint="eastAsia"/>
              </w:rPr>
              <w:t xml:space="preserve">　　　　　　　　　　　　　　　　㊞</w:t>
            </w:r>
          </w:p>
        </w:tc>
      </w:tr>
    </w:tbl>
    <w:p w14:paraId="2001FEA5" w14:textId="77777777" w:rsidR="00BA7FCF" w:rsidRPr="00AF2802" w:rsidRDefault="00BA7FCF" w:rsidP="00BA7FCF">
      <w:pPr>
        <w:jc w:val="left"/>
        <w:rPr>
          <w:rFonts w:ascii="ＭＳ 明朝" w:eastAsia="ＭＳ 明朝" w:hAnsi="ＭＳ 明朝"/>
        </w:rPr>
      </w:pPr>
      <w:r w:rsidRPr="00AF2802">
        <w:rPr>
          <w:rFonts w:ascii="ＭＳ 明朝" w:eastAsia="ＭＳ 明朝" w:hAnsi="ＭＳ 明朝" w:hint="eastAsia"/>
        </w:rPr>
        <w:t>（給付対象者）</w:t>
      </w:r>
    </w:p>
    <w:p w14:paraId="0792C9D3" w14:textId="77777777" w:rsidR="00BA7FCF" w:rsidRPr="00AF2802" w:rsidRDefault="00BA7FCF" w:rsidP="00BA7FCF">
      <w:pPr>
        <w:rPr>
          <w:rFonts w:ascii="ＭＳ 明朝" w:eastAsia="ＭＳ 明朝" w:hAnsi="ＭＳ 明朝"/>
        </w:rPr>
      </w:pPr>
    </w:p>
    <w:p w14:paraId="0B4E951F" w14:textId="77777777" w:rsidR="00B572F1" w:rsidRPr="00AF2802" w:rsidRDefault="00B572F1" w:rsidP="00877204">
      <w:pPr>
        <w:rPr>
          <w:rFonts w:ascii="ＭＳ 明朝" w:eastAsia="ＭＳ 明朝" w:hAnsi="ＭＳ 明朝"/>
        </w:rPr>
      </w:pPr>
      <w:r w:rsidRPr="00AF2802">
        <w:rPr>
          <w:rFonts w:ascii="ＭＳ 明朝" w:eastAsia="ＭＳ 明朝" w:hAnsi="ＭＳ 明朝" w:hint="eastAsia"/>
        </w:rPr>
        <w:t xml:space="preserve">　</w:t>
      </w:r>
    </w:p>
    <w:p w14:paraId="06965C6C" w14:textId="2CB63903" w:rsidR="00877204" w:rsidRPr="00AF2802" w:rsidRDefault="00B572F1" w:rsidP="00877204">
      <w:pPr>
        <w:rPr>
          <w:rFonts w:ascii="ＭＳ 明朝" w:eastAsia="ＭＳ 明朝" w:hAnsi="ＭＳ 明朝"/>
          <w:sz w:val="16"/>
        </w:rPr>
      </w:pPr>
      <w:r w:rsidRPr="00AF2802">
        <w:rPr>
          <w:rFonts w:ascii="ＭＳ 明朝" w:eastAsia="ＭＳ 明朝" w:hAnsi="ＭＳ 明朝" w:hint="eastAsia"/>
        </w:rPr>
        <w:t>次のとおり見積します。</w:t>
      </w:r>
      <w:r w:rsidR="00393CC8" w:rsidRPr="00AF2802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393CC8" w:rsidRPr="00AF2802">
        <w:rPr>
          <w:rFonts w:ascii="ＭＳ 明朝" w:eastAsia="ＭＳ 明朝" w:hAnsi="ＭＳ 明朝" w:hint="eastAsia"/>
          <w:sz w:val="16"/>
        </w:rPr>
        <w:t>※自署の場合は押印不要です</w:t>
      </w:r>
      <w:r w:rsidR="00AC2348" w:rsidRPr="00AF2802">
        <w:rPr>
          <w:rFonts w:ascii="ＭＳ 明朝" w:eastAsia="ＭＳ 明朝" w:hAnsi="ＭＳ 明朝" w:hint="eastAsia"/>
          <w:sz w:val="16"/>
        </w:rPr>
        <w:t>。</w:t>
      </w:r>
    </w:p>
    <w:tbl>
      <w:tblPr>
        <w:tblpPr w:leftFromText="142" w:rightFromText="142" w:vertAnchor="text" w:horzAnchor="margin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1"/>
      </w:tblGrid>
      <w:tr w:rsidR="00AF2802" w:rsidRPr="00AF2802" w14:paraId="1EC24338" w14:textId="77777777" w:rsidTr="00627E32">
        <w:trPr>
          <w:trHeight w:val="8070"/>
        </w:trPr>
        <w:tc>
          <w:tcPr>
            <w:tcW w:w="9561" w:type="dxa"/>
          </w:tcPr>
          <w:tbl>
            <w:tblPr>
              <w:tblStyle w:val="1"/>
              <w:tblpPr w:leftFromText="142" w:rightFromText="142" w:horzAnchor="margin" w:tblpY="26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82"/>
              <w:gridCol w:w="3969"/>
            </w:tblGrid>
            <w:tr w:rsidR="00AF2802" w:rsidRPr="00AF2802" w14:paraId="3B38112A" w14:textId="77777777" w:rsidTr="00133B53">
              <w:trPr>
                <w:trHeight w:val="562"/>
              </w:trPr>
              <w:tc>
                <w:tcPr>
                  <w:tcW w:w="5382" w:type="dxa"/>
                </w:tcPr>
                <w:p w14:paraId="0DC6B765" w14:textId="77777777" w:rsidR="00627E32" w:rsidRPr="00AF2802" w:rsidRDefault="00627E32" w:rsidP="00627E32">
                  <w:pPr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</w:rPr>
                    <w:t>製造</w:t>
                  </w:r>
                </w:p>
                <w:p w14:paraId="1B7659F0" w14:textId="77777777" w:rsidR="00627E32" w:rsidRPr="00AF2802" w:rsidRDefault="00627E32" w:rsidP="00627E32">
                  <w:pPr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</w:rPr>
                    <w:t>メーカー名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2665012A" w14:textId="77777777" w:rsidR="00627E32" w:rsidRPr="00AF2802" w:rsidRDefault="00627E32" w:rsidP="00627E32">
                  <w:pPr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</w:rPr>
                    <w:t>本体価格</w:t>
                  </w:r>
                </w:p>
                <w:p w14:paraId="0BEA6BD9" w14:textId="77777777" w:rsidR="00627E32" w:rsidRPr="00AF2802" w:rsidRDefault="00627E32" w:rsidP="00627E32">
                  <w:pPr>
                    <w:ind w:firstLineChars="400" w:firstLine="908"/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</w:rPr>
                    <w:t xml:space="preserve">　　　　　　　　　　円</w:t>
                  </w:r>
                </w:p>
              </w:tc>
            </w:tr>
            <w:tr w:rsidR="00AF2802" w:rsidRPr="00AF2802" w14:paraId="645E02CE" w14:textId="77777777" w:rsidTr="00B10A1C">
              <w:trPr>
                <w:trHeight w:val="567"/>
              </w:trPr>
              <w:tc>
                <w:tcPr>
                  <w:tcW w:w="5382" w:type="dxa"/>
                  <w:vMerge w:val="restart"/>
                </w:tcPr>
                <w:p w14:paraId="7DB58988" w14:textId="77777777" w:rsidR="00AA3B31" w:rsidRPr="00AF2802" w:rsidRDefault="00627E32" w:rsidP="00627E32">
                  <w:pPr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</w:rPr>
                    <w:t>製品名</w:t>
                  </w:r>
                </w:p>
                <w:p w14:paraId="5A91A96A" w14:textId="77777777" w:rsidR="00AA3B31" w:rsidRPr="00AF2802" w:rsidRDefault="00AA3B31" w:rsidP="00627E32">
                  <w:pPr>
                    <w:rPr>
                      <w:rFonts w:ascii="ＭＳ 明朝" w:eastAsia="ＭＳ 明朝" w:hAnsi="ＭＳ 明朝"/>
                    </w:rPr>
                  </w:pPr>
                </w:p>
                <w:p w14:paraId="70F74DF9" w14:textId="417F60F8" w:rsidR="00627E32" w:rsidRPr="00AF2802" w:rsidRDefault="00AA3B31" w:rsidP="00627E32">
                  <w:pPr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</w:rPr>
                    <w:t>（</w:t>
                  </w:r>
                  <w:r w:rsidR="00627E32" w:rsidRPr="00AF2802">
                    <w:rPr>
                      <w:rFonts w:ascii="ＭＳ 明朝" w:eastAsia="ＭＳ 明朝" w:hAnsi="ＭＳ 明朝" w:hint="eastAsia"/>
                    </w:rPr>
                    <w:t>型番</w:t>
                  </w:r>
                  <w:r w:rsidRPr="00AF2802">
                    <w:rPr>
                      <w:rFonts w:ascii="ＭＳ 明朝" w:eastAsia="ＭＳ 明朝" w:hAnsi="ＭＳ 明朝" w:hint="eastAsia"/>
                    </w:rPr>
                    <w:t>）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741DE" w14:textId="77777777" w:rsidR="00627E32" w:rsidRPr="00AF2802" w:rsidRDefault="00627E32" w:rsidP="00B10A1C">
                  <w:pPr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</w:rPr>
                    <w:t>消費税</w:t>
                  </w:r>
                </w:p>
                <w:p w14:paraId="2C26B798" w14:textId="77777777" w:rsidR="00627E32" w:rsidRPr="00AF2802" w:rsidRDefault="00627E32" w:rsidP="00B10A1C">
                  <w:pPr>
                    <w:ind w:firstLineChars="300" w:firstLine="681"/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</w:rPr>
                    <w:t xml:space="preserve">　　　　　　　　　　　円</w:t>
                  </w:r>
                </w:p>
              </w:tc>
            </w:tr>
            <w:tr w:rsidR="00AF2802" w:rsidRPr="00AF2802" w14:paraId="2617BC98" w14:textId="77777777" w:rsidTr="00B10A1C">
              <w:trPr>
                <w:trHeight w:val="567"/>
              </w:trPr>
              <w:tc>
                <w:tcPr>
                  <w:tcW w:w="5382" w:type="dxa"/>
                  <w:vMerge/>
                </w:tcPr>
                <w:p w14:paraId="059E88B5" w14:textId="77777777" w:rsidR="00627E32" w:rsidRPr="00AF2802" w:rsidRDefault="00627E32" w:rsidP="00627E3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2DEF4280" w14:textId="77777777" w:rsidR="00627E32" w:rsidRPr="00AF2802" w:rsidRDefault="00627E32" w:rsidP="00B10A1C">
                  <w:pPr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</w:rPr>
                    <w:t>送料</w:t>
                  </w:r>
                </w:p>
                <w:p w14:paraId="4ED6EB8F" w14:textId="77777777" w:rsidR="00627E32" w:rsidRPr="00AF2802" w:rsidRDefault="00627E32" w:rsidP="00B10A1C">
                  <w:pPr>
                    <w:ind w:firstLineChars="200" w:firstLine="454"/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</w:rPr>
                    <w:t xml:space="preserve">　　　　　　　　　　　　円</w:t>
                  </w:r>
                </w:p>
              </w:tc>
            </w:tr>
            <w:tr w:rsidR="00AF2802" w:rsidRPr="00AF2802" w14:paraId="74D39010" w14:textId="77777777" w:rsidTr="00B10A1C">
              <w:trPr>
                <w:trHeight w:val="705"/>
              </w:trPr>
              <w:tc>
                <w:tcPr>
                  <w:tcW w:w="5382" w:type="dxa"/>
                  <w:vAlign w:val="center"/>
                </w:tcPr>
                <w:p w14:paraId="77AADF6B" w14:textId="77777777" w:rsidR="00627E32" w:rsidRPr="00AF2802" w:rsidRDefault="00627E32" w:rsidP="00DD066C">
                  <w:pPr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</w:rPr>
                    <w:t>【注意】カタログのコピー等、製品の概要、仕様が分かる資料を添付してください。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714A01A8" w14:textId="77777777" w:rsidR="00627E32" w:rsidRPr="00AF2802" w:rsidRDefault="00627E32" w:rsidP="00B10A1C">
                  <w:pPr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</w:rPr>
                    <w:t>(Ａ)購入総額</w:t>
                  </w:r>
                </w:p>
                <w:p w14:paraId="3F2E788D" w14:textId="77777777" w:rsidR="00627E32" w:rsidRPr="00AF2802" w:rsidRDefault="00627E32" w:rsidP="00B10A1C">
                  <w:pPr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</w:rPr>
                    <w:t xml:space="preserve">　　　　　　　　　　　　　　円</w:t>
                  </w:r>
                </w:p>
              </w:tc>
            </w:tr>
          </w:tbl>
          <w:p w14:paraId="734AA3A8" w14:textId="77777777" w:rsidR="00627E32" w:rsidRPr="00AF2802" w:rsidRDefault="00627E32" w:rsidP="00627E32">
            <w:pPr>
              <w:rPr>
                <w:rFonts w:ascii="ＭＳ 明朝" w:eastAsia="ＭＳ 明朝" w:hAnsi="ＭＳ 明朝"/>
                <w:sz w:val="18"/>
              </w:rPr>
            </w:pP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3673"/>
              <w:gridCol w:w="5680"/>
            </w:tblGrid>
            <w:tr w:rsidR="00AF2802" w:rsidRPr="00AF2802" w14:paraId="0EFF70DC" w14:textId="77777777" w:rsidTr="0031019A">
              <w:trPr>
                <w:trHeight w:val="417"/>
              </w:trPr>
              <w:tc>
                <w:tcPr>
                  <w:tcW w:w="3673" w:type="dxa"/>
                  <w:vAlign w:val="center"/>
                </w:tcPr>
                <w:p w14:paraId="117548F6" w14:textId="77777777" w:rsidR="00627E32" w:rsidRPr="00AF2802" w:rsidRDefault="00627E32" w:rsidP="00FE12D6">
                  <w:pPr>
                    <w:framePr w:hSpace="142" w:wrap="around" w:vAnchor="text" w:hAnchor="margin" w:y="-18"/>
                    <w:jc w:val="center"/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</w:rPr>
                    <w:t>種目・(Ｂ)給付上限額</w:t>
                  </w:r>
                </w:p>
                <w:p w14:paraId="5B7CD29E" w14:textId="77777777" w:rsidR="00627E32" w:rsidRPr="00AF2802" w:rsidRDefault="00627E32" w:rsidP="00FE12D6">
                  <w:pPr>
                    <w:framePr w:hSpace="142" w:wrap="around" w:vAnchor="text" w:hAnchor="margin" w:y="-18"/>
                    <w:jc w:val="center"/>
                    <w:rPr>
                      <w:rFonts w:ascii="ＭＳ 明朝" w:eastAsia="ＭＳ 明朝" w:hAnsi="ＭＳ 明朝"/>
                      <w:sz w:val="15"/>
                      <w:szCs w:val="15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  <w:sz w:val="16"/>
                      <w:szCs w:val="15"/>
                    </w:rPr>
                    <w:t>※いずれか1つを選んで☑印をつける</w:t>
                  </w:r>
                </w:p>
              </w:tc>
              <w:tc>
                <w:tcPr>
                  <w:tcW w:w="5680" w:type="dxa"/>
                  <w:vAlign w:val="center"/>
                </w:tcPr>
                <w:p w14:paraId="5EA8DBA7" w14:textId="77777777" w:rsidR="00627E32" w:rsidRPr="00AF2802" w:rsidRDefault="00627E32" w:rsidP="00FE12D6">
                  <w:pPr>
                    <w:framePr w:hSpace="142" w:wrap="around" w:vAnchor="text" w:hAnchor="margin" w:y="-18"/>
                    <w:jc w:val="center"/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</w:rPr>
                    <w:t>機器要件</w:t>
                  </w:r>
                </w:p>
              </w:tc>
            </w:tr>
            <w:tr w:rsidR="00AF2802" w:rsidRPr="00AF2802" w14:paraId="7D4DAA57" w14:textId="77777777" w:rsidTr="0031019A">
              <w:trPr>
                <w:trHeight w:val="653"/>
              </w:trPr>
              <w:tc>
                <w:tcPr>
                  <w:tcW w:w="3673" w:type="dxa"/>
                  <w:vAlign w:val="center"/>
                </w:tcPr>
                <w:p w14:paraId="78995D91" w14:textId="71647D0D" w:rsidR="00627E32" w:rsidRPr="00AF2802" w:rsidRDefault="00627E32" w:rsidP="00FE12D6">
                  <w:pPr>
                    <w:framePr w:hSpace="142" w:wrap="around" w:vAnchor="text" w:hAnchor="margin" w:y="-18"/>
                    <w:spacing w:line="320" w:lineRule="exact"/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  <w:sz w:val="28"/>
                    </w:rPr>
                    <w:t>□</w:t>
                  </w:r>
                  <w:r w:rsidRPr="00AF2802">
                    <w:rPr>
                      <w:rFonts w:ascii="ＭＳ 明朝" w:eastAsia="ＭＳ 明朝" w:hAnsi="ＭＳ 明朝" w:hint="eastAsia"/>
                    </w:rPr>
                    <w:t>正弦波インバーター発電機</w:t>
                  </w:r>
                </w:p>
                <w:p w14:paraId="2EA785FA" w14:textId="0D7EDE53" w:rsidR="00627E32" w:rsidRPr="00AF2802" w:rsidRDefault="00B10A1C" w:rsidP="00FE12D6">
                  <w:pPr>
                    <w:framePr w:hSpace="142" w:wrap="around" w:vAnchor="text" w:hAnchor="margin" w:y="-18"/>
                    <w:spacing w:line="320" w:lineRule="exact"/>
                    <w:ind w:firstLineChars="100" w:firstLine="227"/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</w:rPr>
                    <w:t>(</w:t>
                  </w:r>
                  <w:r w:rsidR="00627E32" w:rsidRPr="00AF2802">
                    <w:rPr>
                      <w:rFonts w:ascii="ＭＳ 明朝" w:eastAsia="ＭＳ 明朝" w:hAnsi="ＭＳ 明朝" w:hint="eastAsia"/>
                    </w:rPr>
                    <w:t>120,000円</w:t>
                  </w:r>
                  <w:r w:rsidRPr="00AF2802">
                    <w:rPr>
                      <w:rFonts w:ascii="ＭＳ 明朝" w:eastAsia="ＭＳ 明朝" w:hAnsi="ＭＳ 明朝" w:hint="eastAsia"/>
                    </w:rPr>
                    <w:t>)</w:t>
                  </w:r>
                </w:p>
              </w:tc>
              <w:tc>
                <w:tcPr>
                  <w:tcW w:w="5680" w:type="dxa"/>
                  <w:vAlign w:val="center"/>
                </w:tcPr>
                <w:p w14:paraId="6BCB9CDD" w14:textId="466AC9A7" w:rsidR="00627E32" w:rsidRPr="00AF2802" w:rsidRDefault="008122D9" w:rsidP="00FE12D6">
                  <w:pPr>
                    <w:framePr w:hSpace="142" w:wrap="around" w:vAnchor="text" w:hAnchor="margin" w:y="-18"/>
                    <w:spacing w:line="280" w:lineRule="exact"/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  <w:sz w:val="18"/>
                    </w:rPr>
                    <w:t>利</w:t>
                  </w:r>
                  <w:r w:rsidR="00627E32" w:rsidRPr="00AF2802">
                    <w:rPr>
                      <w:rFonts w:ascii="ＭＳ 明朝" w:eastAsia="ＭＳ 明朝" w:hAnsi="ＭＳ 明朝" w:hint="eastAsia"/>
                      <w:sz w:val="18"/>
                    </w:rPr>
                    <w:t>用者又は介助者が容易に使用可能な、ガソリン又はガスボンベ等で作動する正弦波インバーター発電機で、定格出力が</w:t>
                  </w:r>
                  <w:r w:rsidR="000D6148" w:rsidRPr="00AF2802">
                    <w:rPr>
                      <w:rFonts w:ascii="ＭＳ 明朝" w:eastAsia="ＭＳ 明朝" w:hAnsi="ＭＳ 明朝" w:hint="eastAsia"/>
                      <w:sz w:val="18"/>
                    </w:rPr>
                    <w:t>８５０ＶＡ</w:t>
                  </w:r>
                  <w:r w:rsidR="00627E32" w:rsidRPr="00AF2802">
                    <w:rPr>
                      <w:rFonts w:ascii="ＭＳ 明朝" w:eastAsia="ＭＳ 明朝" w:hAnsi="ＭＳ 明朝" w:hint="eastAsia"/>
                      <w:sz w:val="18"/>
                    </w:rPr>
                    <w:t>以上のもの</w:t>
                  </w:r>
                </w:p>
              </w:tc>
            </w:tr>
            <w:tr w:rsidR="00AF2802" w:rsidRPr="00AF2802" w14:paraId="58C50ABF" w14:textId="77777777" w:rsidTr="0031019A">
              <w:tc>
                <w:tcPr>
                  <w:tcW w:w="3673" w:type="dxa"/>
                  <w:vAlign w:val="center"/>
                </w:tcPr>
                <w:p w14:paraId="278CC6B7" w14:textId="5F4428D4" w:rsidR="00627E32" w:rsidRPr="00AF2802" w:rsidRDefault="00627E32" w:rsidP="00FE12D6">
                  <w:pPr>
                    <w:framePr w:hSpace="142" w:wrap="around" w:vAnchor="text" w:hAnchor="margin" w:y="-18"/>
                    <w:spacing w:line="320" w:lineRule="exact"/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  <w:sz w:val="28"/>
                    </w:rPr>
                    <w:t>□</w:t>
                  </w:r>
                  <w:r w:rsidRPr="00AF2802">
                    <w:rPr>
                      <w:rFonts w:ascii="ＭＳ 明朝" w:eastAsia="ＭＳ 明朝" w:hAnsi="ＭＳ 明朝" w:hint="eastAsia"/>
                    </w:rPr>
                    <w:t>ポータブル電源</w:t>
                  </w:r>
                  <w:r w:rsidR="00B10A1C" w:rsidRPr="00AF2802">
                    <w:rPr>
                      <w:rFonts w:ascii="ＭＳ 明朝" w:eastAsia="ＭＳ 明朝" w:hAnsi="ＭＳ 明朝" w:hint="eastAsia"/>
                    </w:rPr>
                    <w:t>(</w:t>
                  </w:r>
                  <w:r w:rsidRPr="00AF2802">
                    <w:rPr>
                      <w:rFonts w:ascii="ＭＳ 明朝" w:eastAsia="ＭＳ 明朝" w:hAnsi="ＭＳ 明朝" w:hint="eastAsia"/>
                    </w:rPr>
                    <w:t>蓄電池</w:t>
                  </w:r>
                  <w:r w:rsidR="00B10A1C" w:rsidRPr="00AF2802">
                    <w:rPr>
                      <w:rFonts w:ascii="ＭＳ 明朝" w:eastAsia="ＭＳ 明朝" w:hAnsi="ＭＳ 明朝" w:hint="eastAsia"/>
                    </w:rPr>
                    <w:t>)</w:t>
                  </w:r>
                </w:p>
                <w:p w14:paraId="5EB01EBD" w14:textId="666A1432" w:rsidR="00627E32" w:rsidRPr="00AF2802" w:rsidRDefault="00D353AF" w:rsidP="00FE12D6">
                  <w:pPr>
                    <w:framePr w:hSpace="142" w:wrap="around" w:vAnchor="text" w:hAnchor="margin" w:y="-18"/>
                    <w:spacing w:line="320" w:lineRule="exact"/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="00B10A1C" w:rsidRPr="00AF2802">
                    <w:rPr>
                      <w:rFonts w:ascii="ＭＳ 明朝" w:eastAsia="ＭＳ 明朝" w:hAnsi="ＭＳ 明朝" w:hint="eastAsia"/>
                    </w:rPr>
                    <w:t>(</w:t>
                  </w:r>
                  <w:r w:rsidR="00627E32" w:rsidRPr="00AF2802">
                    <w:rPr>
                      <w:rFonts w:ascii="ＭＳ 明朝" w:eastAsia="ＭＳ 明朝" w:hAnsi="ＭＳ 明朝" w:hint="eastAsia"/>
                    </w:rPr>
                    <w:t>80,000円</w:t>
                  </w:r>
                  <w:r w:rsidR="00B10A1C" w:rsidRPr="00AF2802">
                    <w:rPr>
                      <w:rFonts w:ascii="ＭＳ 明朝" w:eastAsia="ＭＳ 明朝" w:hAnsi="ＭＳ 明朝" w:hint="eastAsia"/>
                    </w:rPr>
                    <w:t>)</w:t>
                  </w:r>
                </w:p>
              </w:tc>
              <w:tc>
                <w:tcPr>
                  <w:tcW w:w="5680" w:type="dxa"/>
                  <w:vAlign w:val="center"/>
                </w:tcPr>
                <w:p w14:paraId="259824B5" w14:textId="09C6E9DB" w:rsidR="00627E32" w:rsidRPr="00AF2802" w:rsidRDefault="008122D9" w:rsidP="00FE12D6">
                  <w:pPr>
                    <w:framePr w:hSpace="142" w:wrap="around" w:vAnchor="text" w:hAnchor="margin" w:y="-18"/>
                    <w:spacing w:line="280" w:lineRule="exact"/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  <w:sz w:val="18"/>
                    </w:rPr>
                    <w:t>利</w:t>
                  </w:r>
                  <w:r w:rsidR="00627E32" w:rsidRPr="00AF2802">
                    <w:rPr>
                      <w:rFonts w:ascii="ＭＳ 明朝" w:eastAsia="ＭＳ 明朝" w:hAnsi="ＭＳ 明朝" w:hint="eastAsia"/>
                      <w:sz w:val="18"/>
                    </w:rPr>
                    <w:t>用者又は介助者が容易に使用及び運搬可能で、放電後に外部電源により充電が可能な、蓄電機能を有する正弦波交流出力の電源装置で、定格出力が</w:t>
                  </w:r>
                  <w:r w:rsidR="000D6148" w:rsidRPr="00AF2802">
                    <w:rPr>
                      <w:rFonts w:ascii="ＭＳ 明朝" w:eastAsia="ＭＳ 明朝" w:hAnsi="ＭＳ 明朝" w:hint="eastAsia"/>
                      <w:sz w:val="18"/>
                    </w:rPr>
                    <w:t>３００Ｗ</w:t>
                  </w:r>
                  <w:r w:rsidR="00627E32" w:rsidRPr="00AF2802">
                    <w:rPr>
                      <w:rFonts w:ascii="ＭＳ 明朝" w:eastAsia="ＭＳ 明朝" w:hAnsi="ＭＳ 明朝" w:hint="eastAsia"/>
                      <w:sz w:val="18"/>
                    </w:rPr>
                    <w:t>以上のもの</w:t>
                  </w:r>
                </w:p>
              </w:tc>
            </w:tr>
            <w:tr w:rsidR="00AF2802" w:rsidRPr="00AF2802" w14:paraId="24CC97C6" w14:textId="77777777" w:rsidTr="0031019A">
              <w:tc>
                <w:tcPr>
                  <w:tcW w:w="3673" w:type="dxa"/>
                  <w:vAlign w:val="center"/>
                </w:tcPr>
                <w:p w14:paraId="4189B95F" w14:textId="64A18042" w:rsidR="00627E32" w:rsidRPr="00AF2802" w:rsidRDefault="00627E32" w:rsidP="00FE12D6">
                  <w:pPr>
                    <w:framePr w:hSpace="142" w:wrap="around" w:vAnchor="text" w:hAnchor="margin" w:y="-18"/>
                    <w:spacing w:line="320" w:lineRule="exact"/>
                    <w:ind w:left="297" w:hangingChars="100" w:hanging="297"/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  <w:sz w:val="28"/>
                    </w:rPr>
                    <w:t>□</w:t>
                  </w:r>
                  <w:r w:rsidR="000D6148" w:rsidRPr="00AF2802">
                    <w:rPr>
                      <w:rFonts w:ascii="ＭＳ 明朝" w:eastAsia="ＭＳ 明朝" w:hAnsi="ＭＳ 明朝" w:hint="eastAsia"/>
                    </w:rPr>
                    <w:t>ＤＣ/ＡＣ</w:t>
                  </w:r>
                  <w:r w:rsidRPr="00AF2802">
                    <w:rPr>
                      <w:rFonts w:ascii="ＭＳ 明朝" w:eastAsia="ＭＳ 明朝" w:hAnsi="ＭＳ 明朝" w:hint="eastAsia"/>
                    </w:rPr>
                    <w:t>インバーター</w:t>
                  </w:r>
                  <w:r w:rsidR="00B10A1C" w:rsidRPr="00AF2802">
                    <w:rPr>
                      <w:rFonts w:ascii="ＭＳ 明朝" w:eastAsia="ＭＳ 明朝" w:hAnsi="ＭＳ 明朝" w:hint="eastAsia"/>
                    </w:rPr>
                    <w:t>(</w:t>
                  </w:r>
                  <w:r w:rsidR="00D353AF" w:rsidRPr="00AF2802">
                    <w:rPr>
                      <w:rFonts w:ascii="ＭＳ 明朝" w:eastAsia="ＭＳ 明朝" w:hAnsi="ＭＳ 明朝" w:hint="eastAsia"/>
                    </w:rPr>
                    <w:t>カーインバーター</w:t>
                  </w:r>
                  <w:r w:rsidR="00B10A1C" w:rsidRPr="00AF2802">
                    <w:rPr>
                      <w:rFonts w:ascii="ＭＳ 明朝" w:eastAsia="ＭＳ 明朝" w:hAnsi="ＭＳ 明朝" w:hint="eastAsia"/>
                    </w:rPr>
                    <w:t>)</w:t>
                  </w:r>
                  <w:r w:rsidR="0051652F" w:rsidRPr="00AF2802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="00B10A1C" w:rsidRPr="00AF2802">
                    <w:rPr>
                      <w:rFonts w:ascii="ＭＳ 明朝" w:eastAsia="ＭＳ 明朝" w:hAnsi="ＭＳ 明朝" w:hint="eastAsia"/>
                    </w:rPr>
                    <w:t>(</w:t>
                  </w:r>
                  <w:r w:rsidRPr="00AF2802">
                    <w:rPr>
                      <w:rFonts w:ascii="ＭＳ 明朝" w:eastAsia="ＭＳ 明朝" w:hAnsi="ＭＳ 明朝" w:hint="eastAsia"/>
                    </w:rPr>
                    <w:t>45,000円</w:t>
                  </w:r>
                  <w:r w:rsidR="00B10A1C" w:rsidRPr="00AF2802">
                    <w:rPr>
                      <w:rFonts w:ascii="ＭＳ 明朝" w:eastAsia="ＭＳ 明朝" w:hAnsi="ＭＳ 明朝" w:hint="eastAsia"/>
                    </w:rPr>
                    <w:t>)</w:t>
                  </w:r>
                </w:p>
              </w:tc>
              <w:tc>
                <w:tcPr>
                  <w:tcW w:w="5680" w:type="dxa"/>
                  <w:vAlign w:val="center"/>
                </w:tcPr>
                <w:p w14:paraId="5B9957DD" w14:textId="0AE7B681" w:rsidR="00627E32" w:rsidRPr="00AF2802" w:rsidRDefault="008122D9" w:rsidP="00FE12D6">
                  <w:pPr>
                    <w:framePr w:hSpace="142" w:wrap="around" w:vAnchor="text" w:hAnchor="margin" w:y="-18"/>
                    <w:spacing w:line="280" w:lineRule="exact"/>
                    <w:rPr>
                      <w:rFonts w:ascii="ＭＳ 明朝" w:eastAsia="ＭＳ 明朝" w:hAnsi="ＭＳ 明朝"/>
                    </w:rPr>
                  </w:pPr>
                  <w:r w:rsidRPr="00AF2802">
                    <w:rPr>
                      <w:rFonts w:ascii="ＭＳ 明朝" w:eastAsia="ＭＳ 明朝" w:hAnsi="ＭＳ 明朝" w:hint="eastAsia"/>
                      <w:sz w:val="18"/>
                    </w:rPr>
                    <w:t>利</w:t>
                  </w:r>
                  <w:r w:rsidR="004252A4" w:rsidRPr="00AF2802">
                    <w:rPr>
                      <w:rFonts w:ascii="ＭＳ 明朝" w:eastAsia="ＭＳ 明朝" w:hAnsi="ＭＳ 明朝" w:hint="eastAsia"/>
                      <w:sz w:val="18"/>
                    </w:rPr>
                    <w:t>用</w:t>
                  </w:r>
                  <w:r w:rsidR="00627E32" w:rsidRPr="00AF2802">
                    <w:rPr>
                      <w:rFonts w:ascii="ＭＳ 明朝" w:eastAsia="ＭＳ 明朝" w:hAnsi="ＭＳ 明朝" w:hint="eastAsia"/>
                      <w:sz w:val="18"/>
                    </w:rPr>
                    <w:t>者又は介助者が容易に使用可能な、自動車用バッテリー等の直流電源</w:t>
                  </w:r>
                  <w:r w:rsidR="000D6148" w:rsidRPr="00AF2802">
                    <w:rPr>
                      <w:rFonts w:ascii="ＭＳ 明朝" w:eastAsia="ＭＳ 明朝" w:hAnsi="ＭＳ 明朝" w:hint="eastAsia"/>
                      <w:sz w:val="18"/>
                    </w:rPr>
                    <w:t>(ＤＣ)</w:t>
                  </w:r>
                  <w:r w:rsidR="00627E32" w:rsidRPr="00AF2802">
                    <w:rPr>
                      <w:rFonts w:ascii="ＭＳ 明朝" w:eastAsia="ＭＳ 明朝" w:hAnsi="ＭＳ 明朝" w:hint="eastAsia"/>
                      <w:sz w:val="18"/>
                    </w:rPr>
                    <w:t>を正弦波交流電源</w:t>
                  </w:r>
                  <w:r w:rsidR="000D6148" w:rsidRPr="00AF2802">
                    <w:rPr>
                      <w:rFonts w:ascii="ＭＳ 明朝" w:eastAsia="ＭＳ 明朝" w:hAnsi="ＭＳ 明朝" w:hint="eastAsia"/>
                      <w:sz w:val="18"/>
                    </w:rPr>
                    <w:t>(ＡＣ)</w:t>
                  </w:r>
                  <w:r w:rsidR="00627E32" w:rsidRPr="00AF2802">
                    <w:rPr>
                      <w:rFonts w:ascii="ＭＳ 明朝" w:eastAsia="ＭＳ 明朝" w:hAnsi="ＭＳ 明朝" w:hint="eastAsia"/>
                      <w:sz w:val="18"/>
                    </w:rPr>
                    <w:t>に変換する装置で、定格出力が</w:t>
                  </w:r>
                  <w:r w:rsidR="000D6148" w:rsidRPr="00AF2802">
                    <w:rPr>
                      <w:rFonts w:ascii="ＭＳ 明朝" w:eastAsia="ＭＳ 明朝" w:hAnsi="ＭＳ 明朝" w:hint="eastAsia"/>
                      <w:sz w:val="18"/>
                    </w:rPr>
                    <w:t>３００Ｗ</w:t>
                  </w:r>
                  <w:r w:rsidR="00627E32" w:rsidRPr="00AF2802">
                    <w:rPr>
                      <w:rFonts w:ascii="ＭＳ 明朝" w:eastAsia="ＭＳ 明朝" w:hAnsi="ＭＳ 明朝" w:hint="eastAsia"/>
                      <w:sz w:val="18"/>
                    </w:rPr>
                    <w:t>以上のもの</w:t>
                  </w:r>
                </w:p>
              </w:tc>
            </w:tr>
          </w:tbl>
          <w:p w14:paraId="57E73C47" w14:textId="77777777" w:rsidR="00627E32" w:rsidRPr="00AF2802" w:rsidRDefault="00627E32" w:rsidP="00627E32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AF2802">
              <w:rPr>
                <w:rFonts w:ascii="ＭＳ 明朝" w:eastAsia="ＭＳ 明朝" w:hAnsi="ＭＳ 明朝" w:hint="eastAsia"/>
                <w:sz w:val="18"/>
              </w:rPr>
              <w:t>【備考】</w:t>
            </w:r>
          </w:p>
          <w:p w14:paraId="5D005638" w14:textId="77777777" w:rsidR="00627E32" w:rsidRPr="00AF2802" w:rsidRDefault="00627E32" w:rsidP="00627E32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AF2802">
              <w:rPr>
                <w:rFonts w:ascii="ＭＳ 明朝" w:eastAsia="ＭＳ 明朝" w:hAnsi="ＭＳ 明朝" w:hint="eastAsia"/>
                <w:sz w:val="18"/>
              </w:rPr>
              <w:t>（１）擬似正弦波（矩形波、補正正弦波）の製品は給付の対象外となります。</w:t>
            </w:r>
          </w:p>
          <w:p w14:paraId="70F887CB" w14:textId="77777777" w:rsidR="00627E32" w:rsidRPr="00AF2802" w:rsidRDefault="00627E32" w:rsidP="00627E32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AF2802">
              <w:rPr>
                <w:rFonts w:ascii="ＭＳ 明朝" w:eastAsia="ＭＳ 明朝" w:hAnsi="ＭＳ 明朝" w:hint="eastAsia"/>
                <w:sz w:val="18"/>
              </w:rPr>
              <w:t>（２）特に、海外製の製品の場合には、次のことを確認してください。</w:t>
            </w:r>
          </w:p>
          <w:p w14:paraId="097E74B4" w14:textId="77777777" w:rsidR="00627E32" w:rsidRPr="00AF2802" w:rsidRDefault="00627E32" w:rsidP="0051652F">
            <w:pPr>
              <w:spacing w:line="240" w:lineRule="exact"/>
              <w:ind w:firstLineChars="300" w:firstLine="591"/>
              <w:rPr>
                <w:rFonts w:ascii="ＭＳ 明朝" w:eastAsia="ＭＳ 明朝" w:hAnsi="ＭＳ 明朝"/>
                <w:sz w:val="18"/>
              </w:rPr>
            </w:pPr>
            <w:r w:rsidRPr="00AF2802">
              <w:rPr>
                <w:rFonts w:ascii="ＭＳ 明朝" w:eastAsia="ＭＳ 明朝" w:hAnsi="ＭＳ 明朝" w:hint="eastAsia"/>
                <w:sz w:val="18"/>
              </w:rPr>
              <w:t>・日本語の取扱説明書が添付されていること</w:t>
            </w:r>
          </w:p>
          <w:p w14:paraId="534FDDE7" w14:textId="77777777" w:rsidR="00627E32" w:rsidRPr="00AF2802" w:rsidRDefault="00627E32" w:rsidP="0051652F">
            <w:pPr>
              <w:spacing w:line="240" w:lineRule="exact"/>
              <w:ind w:firstLineChars="300" w:firstLine="591"/>
              <w:rPr>
                <w:rFonts w:ascii="ＭＳ 明朝" w:eastAsia="ＭＳ 明朝" w:hAnsi="ＭＳ 明朝"/>
                <w:sz w:val="18"/>
              </w:rPr>
            </w:pPr>
            <w:r w:rsidRPr="00AF2802">
              <w:rPr>
                <w:rFonts w:ascii="ＭＳ 明朝" w:eastAsia="ＭＳ 明朝" w:hAnsi="ＭＳ 明朝" w:hint="eastAsia"/>
                <w:sz w:val="18"/>
              </w:rPr>
              <w:t>・電気用品安全法の適合検査に適合した（ＰＳＥマークが付いている）製品であること</w:t>
            </w:r>
          </w:p>
          <w:p w14:paraId="3A00CFD1" w14:textId="77777777" w:rsidR="00627E32" w:rsidRPr="00AF2802" w:rsidRDefault="00627E32" w:rsidP="00627E32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AF2802">
              <w:rPr>
                <w:rFonts w:ascii="ＭＳ 明朝" w:eastAsia="ＭＳ 明朝" w:hAnsi="ＭＳ 明朝" w:hint="eastAsia"/>
                <w:sz w:val="18"/>
              </w:rPr>
              <w:t>（３）用品の維持に要する経費（ガソリン、カセットガスボンベやエンジンオイル等の購入費などを含む</w:t>
            </w:r>
          </w:p>
          <w:p w14:paraId="4C316A27" w14:textId="77777777" w:rsidR="00627E32" w:rsidRPr="00AF2802" w:rsidRDefault="00627E32" w:rsidP="004252A4">
            <w:pPr>
              <w:spacing w:line="240" w:lineRule="exact"/>
              <w:ind w:firstLineChars="300" w:firstLine="591"/>
              <w:rPr>
                <w:rFonts w:ascii="ＭＳ 明朝" w:eastAsia="ＭＳ 明朝" w:hAnsi="ＭＳ 明朝"/>
              </w:rPr>
            </w:pPr>
            <w:r w:rsidRPr="00AF2802">
              <w:rPr>
                <w:rFonts w:ascii="ＭＳ 明朝" w:eastAsia="ＭＳ 明朝" w:hAnsi="ＭＳ 明朝" w:hint="eastAsia"/>
                <w:sz w:val="18"/>
              </w:rPr>
              <w:t>点検・整備費などの費用）については、給付の対象外となります。</w:t>
            </w:r>
          </w:p>
        </w:tc>
      </w:tr>
    </w:tbl>
    <w:tbl>
      <w:tblPr>
        <w:tblStyle w:val="1"/>
        <w:tblW w:w="95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560"/>
        <w:gridCol w:w="6438"/>
      </w:tblGrid>
      <w:tr w:rsidR="00AF2802" w:rsidRPr="00AF2802" w14:paraId="3BD8CEE1" w14:textId="77777777" w:rsidTr="003D1EFA">
        <w:trPr>
          <w:cantSplit/>
          <w:trHeight w:val="1191"/>
        </w:trPr>
        <w:tc>
          <w:tcPr>
            <w:tcW w:w="544" w:type="dxa"/>
            <w:tcBorders>
              <w:right w:val="single" w:sz="4" w:space="0" w:color="auto"/>
            </w:tcBorders>
            <w:textDirection w:val="tbRlV"/>
            <w:vAlign w:val="center"/>
          </w:tcPr>
          <w:p w14:paraId="1555E931" w14:textId="77777777" w:rsidR="00627E32" w:rsidRPr="00AF2802" w:rsidRDefault="00627E32" w:rsidP="003D1EFA">
            <w:pPr>
              <w:ind w:left="113" w:right="113"/>
              <w:jc w:val="center"/>
            </w:pPr>
            <w:r w:rsidRPr="00AF2802">
              <w:rPr>
                <w:rFonts w:hint="eastAsia"/>
              </w:rPr>
              <w:t>市使用欄</w:t>
            </w:r>
          </w:p>
          <w:p w14:paraId="1BDFB12E" w14:textId="77777777" w:rsidR="00627E32" w:rsidRPr="00AF2802" w:rsidRDefault="00627E32" w:rsidP="003D1EFA">
            <w:pPr>
              <w:ind w:left="113" w:right="113"/>
              <w:jc w:val="center"/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CE3E9" w14:textId="77777777" w:rsidR="00627E32" w:rsidRPr="00AF2802" w:rsidRDefault="00627E32" w:rsidP="003D1EFA">
            <w:r w:rsidRPr="00AF2802">
              <w:rPr>
                <w:rFonts w:hint="eastAsia"/>
              </w:rPr>
              <w:t>機器</w:t>
            </w:r>
            <w:r w:rsidRPr="00AF2802">
              <w:t>要件</w:t>
            </w:r>
          </w:p>
          <w:p w14:paraId="70E0564E" w14:textId="77777777" w:rsidR="00627E32" w:rsidRPr="00AF2802" w:rsidRDefault="00627E32" w:rsidP="003D1EFA">
            <w:r w:rsidRPr="00AF2802">
              <w:t xml:space="preserve">　</w:t>
            </w:r>
            <w:r w:rsidRPr="00AF2802">
              <w:rPr>
                <w:rFonts w:hint="eastAsia"/>
              </w:rPr>
              <w:t>□適</w:t>
            </w:r>
          </w:p>
          <w:p w14:paraId="695BE77E" w14:textId="77777777" w:rsidR="00627E32" w:rsidRPr="00AF2802" w:rsidRDefault="00627E32" w:rsidP="003D1EFA">
            <w:r w:rsidRPr="00AF2802">
              <w:t xml:space="preserve">　□</w:t>
            </w:r>
            <w:r w:rsidRPr="00AF2802">
              <w:rPr>
                <w:rFonts w:hint="eastAsia"/>
              </w:rPr>
              <w:t>不適</w:t>
            </w:r>
          </w:p>
        </w:tc>
        <w:tc>
          <w:tcPr>
            <w:tcW w:w="6438" w:type="dxa"/>
            <w:tcBorders>
              <w:left w:val="single" w:sz="4" w:space="0" w:color="auto"/>
            </w:tcBorders>
            <w:vAlign w:val="center"/>
          </w:tcPr>
          <w:p w14:paraId="05CCC20A" w14:textId="77777777" w:rsidR="00627E32" w:rsidRPr="00AF2802" w:rsidRDefault="00627E32" w:rsidP="003D1EFA">
            <w:r w:rsidRPr="00AF2802">
              <w:rPr>
                <w:rFonts w:hint="eastAsia"/>
              </w:rPr>
              <w:t xml:space="preserve">（Ａ）購入総額　　</w:t>
            </w:r>
            <w:r w:rsidRPr="00AF2802">
              <w:rPr>
                <w:rFonts w:hint="eastAsia"/>
                <w:u w:val="single"/>
              </w:rPr>
              <w:t xml:space="preserve">　　　　　　　　円</w:t>
            </w:r>
          </w:p>
          <w:p w14:paraId="1B3CB760" w14:textId="77777777" w:rsidR="00627E32" w:rsidRPr="00AF2802" w:rsidRDefault="00627E32" w:rsidP="003D1EFA">
            <w:r w:rsidRPr="00AF2802">
              <w:rPr>
                <w:rFonts w:hint="eastAsia"/>
              </w:rPr>
              <w:t xml:space="preserve">（Ｂ）給付上限額　</w:t>
            </w:r>
            <w:r w:rsidRPr="00AF2802">
              <w:rPr>
                <w:rFonts w:hint="eastAsia"/>
                <w:u w:val="single"/>
              </w:rPr>
              <w:t xml:space="preserve">　　　　　　　　円</w:t>
            </w:r>
          </w:p>
          <w:p w14:paraId="0353AB21" w14:textId="77777777" w:rsidR="00627E32" w:rsidRPr="00AF2802" w:rsidRDefault="00627E32" w:rsidP="003D1EFA">
            <w:pPr>
              <w:wordWrap w:val="0"/>
              <w:ind w:firstLineChars="1000" w:firstLine="2270"/>
            </w:pPr>
            <w:r w:rsidRPr="00AF2802">
              <w:rPr>
                <w:rFonts w:hint="eastAsia"/>
              </w:rPr>
              <w:t>⇒給付基準額</w:t>
            </w:r>
            <w:r w:rsidRPr="00AF2802">
              <w:rPr>
                <w:rFonts w:hint="eastAsia"/>
                <w:u w:val="single"/>
              </w:rPr>
              <w:t xml:space="preserve">　　　　　　　　　　円</w:t>
            </w:r>
          </w:p>
        </w:tc>
      </w:tr>
    </w:tbl>
    <w:p w14:paraId="4761F3AC" w14:textId="77777777" w:rsidR="00DA148A" w:rsidRPr="00AF2802" w:rsidRDefault="00DA148A" w:rsidP="00A838BA">
      <w:pPr>
        <w:rPr>
          <w:rFonts w:ascii="ＭＳ 明朝" w:eastAsia="ＭＳ 明朝" w:hAnsi="ＭＳ 明朝" w:hint="eastAsia"/>
          <w:sz w:val="23"/>
          <w:szCs w:val="23"/>
        </w:rPr>
      </w:pPr>
    </w:p>
    <w:sectPr w:rsidR="00DA148A" w:rsidRPr="00AF2802" w:rsidSect="00301C24">
      <w:footerReference w:type="default" r:id="rId8"/>
      <w:pgSz w:w="11906" w:h="16838" w:code="9"/>
      <w:pgMar w:top="1134" w:right="1134" w:bottom="851" w:left="1134" w:header="851" w:footer="680" w:gutter="0"/>
      <w:cols w:space="425"/>
      <w:docGrid w:type="linesAndChars" w:linePitch="311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50B4A" w14:textId="77777777" w:rsidR="00BA7FCF" w:rsidRDefault="00BA7FCF" w:rsidP="00D304D9">
      <w:r>
        <w:separator/>
      </w:r>
    </w:p>
  </w:endnote>
  <w:endnote w:type="continuationSeparator" w:id="0">
    <w:p w14:paraId="0B212E4A" w14:textId="77777777" w:rsidR="00BA7FCF" w:rsidRDefault="00BA7FCF" w:rsidP="00D3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96DF5" w14:textId="74E5FDF2" w:rsidR="00A018DE" w:rsidRPr="00974C08" w:rsidRDefault="00A018DE">
    <w:pPr>
      <w:pStyle w:val="a5"/>
      <w:jc w:val="center"/>
    </w:pPr>
  </w:p>
  <w:p w14:paraId="718C269E" w14:textId="77777777" w:rsidR="00A018DE" w:rsidRDefault="00A018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BF1C8" w14:textId="77777777" w:rsidR="00BA7FCF" w:rsidRDefault="00BA7FCF" w:rsidP="00D304D9">
      <w:r>
        <w:separator/>
      </w:r>
    </w:p>
  </w:footnote>
  <w:footnote w:type="continuationSeparator" w:id="0">
    <w:p w14:paraId="5E445DBB" w14:textId="77777777" w:rsidR="00BA7FCF" w:rsidRDefault="00BA7FCF" w:rsidP="00D30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3187B"/>
    <w:multiLevelType w:val="hybridMultilevel"/>
    <w:tmpl w:val="6338B266"/>
    <w:lvl w:ilvl="0" w:tplc="F4CE31E4">
      <w:numFmt w:val="bullet"/>
      <w:lvlText w:val="※"/>
      <w:lvlJc w:val="left"/>
      <w:pPr>
        <w:ind w:left="53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40"/>
      </w:pPr>
      <w:rPr>
        <w:rFonts w:ascii="Wingdings" w:hAnsi="Wingdings" w:hint="default"/>
      </w:rPr>
    </w:lvl>
  </w:abstractNum>
  <w:num w:numId="1" w16cid:durableId="32755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B1"/>
    <w:rsid w:val="000070B2"/>
    <w:rsid w:val="0001403E"/>
    <w:rsid w:val="000257F0"/>
    <w:rsid w:val="00053C88"/>
    <w:rsid w:val="00062731"/>
    <w:rsid w:val="00064F81"/>
    <w:rsid w:val="00071A04"/>
    <w:rsid w:val="000731CE"/>
    <w:rsid w:val="00073D4F"/>
    <w:rsid w:val="0007484E"/>
    <w:rsid w:val="000845BC"/>
    <w:rsid w:val="00086612"/>
    <w:rsid w:val="000A24C2"/>
    <w:rsid w:val="000D0283"/>
    <w:rsid w:val="000D6148"/>
    <w:rsid w:val="00101CE5"/>
    <w:rsid w:val="001032B5"/>
    <w:rsid w:val="00103845"/>
    <w:rsid w:val="00112A55"/>
    <w:rsid w:val="00133B53"/>
    <w:rsid w:val="0013436C"/>
    <w:rsid w:val="00140107"/>
    <w:rsid w:val="00142631"/>
    <w:rsid w:val="00163121"/>
    <w:rsid w:val="00164FAC"/>
    <w:rsid w:val="001672F2"/>
    <w:rsid w:val="00175F0F"/>
    <w:rsid w:val="001B20F2"/>
    <w:rsid w:val="001B5D02"/>
    <w:rsid w:val="001C20ED"/>
    <w:rsid w:val="001C34C8"/>
    <w:rsid w:val="001C52EA"/>
    <w:rsid w:val="001D18CC"/>
    <w:rsid w:val="001D2738"/>
    <w:rsid w:val="001D43EC"/>
    <w:rsid w:val="001E43A3"/>
    <w:rsid w:val="001F7149"/>
    <w:rsid w:val="00225F01"/>
    <w:rsid w:val="00231032"/>
    <w:rsid w:val="0024596E"/>
    <w:rsid w:val="00251868"/>
    <w:rsid w:val="002629C5"/>
    <w:rsid w:val="002646A0"/>
    <w:rsid w:val="00264E42"/>
    <w:rsid w:val="0028694B"/>
    <w:rsid w:val="00287B7B"/>
    <w:rsid w:val="00290BAA"/>
    <w:rsid w:val="002959E7"/>
    <w:rsid w:val="002C28A6"/>
    <w:rsid w:val="002D0FB1"/>
    <w:rsid w:val="002D153C"/>
    <w:rsid w:val="002E7F37"/>
    <w:rsid w:val="002F335C"/>
    <w:rsid w:val="00301C24"/>
    <w:rsid w:val="003145FD"/>
    <w:rsid w:val="00314EA0"/>
    <w:rsid w:val="00323868"/>
    <w:rsid w:val="003300DE"/>
    <w:rsid w:val="00346635"/>
    <w:rsid w:val="00350E8B"/>
    <w:rsid w:val="00357208"/>
    <w:rsid w:val="00367032"/>
    <w:rsid w:val="00376847"/>
    <w:rsid w:val="003811C3"/>
    <w:rsid w:val="00393CC8"/>
    <w:rsid w:val="00393EC9"/>
    <w:rsid w:val="003B130A"/>
    <w:rsid w:val="003C43A7"/>
    <w:rsid w:val="003D1EFA"/>
    <w:rsid w:val="003E3141"/>
    <w:rsid w:val="004145D7"/>
    <w:rsid w:val="00422DBD"/>
    <w:rsid w:val="00423FCF"/>
    <w:rsid w:val="004252A4"/>
    <w:rsid w:val="00430956"/>
    <w:rsid w:val="004346F9"/>
    <w:rsid w:val="0044459F"/>
    <w:rsid w:val="00462467"/>
    <w:rsid w:val="00467D5C"/>
    <w:rsid w:val="0047157B"/>
    <w:rsid w:val="00471DF2"/>
    <w:rsid w:val="004910CF"/>
    <w:rsid w:val="004A3563"/>
    <w:rsid w:val="004B35C1"/>
    <w:rsid w:val="004C12A7"/>
    <w:rsid w:val="004D05CB"/>
    <w:rsid w:val="004D0699"/>
    <w:rsid w:val="004F2BCE"/>
    <w:rsid w:val="004F3FE9"/>
    <w:rsid w:val="004F6BE1"/>
    <w:rsid w:val="00507916"/>
    <w:rsid w:val="00512BD5"/>
    <w:rsid w:val="0051652F"/>
    <w:rsid w:val="00526380"/>
    <w:rsid w:val="00537496"/>
    <w:rsid w:val="00552623"/>
    <w:rsid w:val="00555C01"/>
    <w:rsid w:val="00556F9D"/>
    <w:rsid w:val="0057018F"/>
    <w:rsid w:val="0058221B"/>
    <w:rsid w:val="005832BA"/>
    <w:rsid w:val="00585F97"/>
    <w:rsid w:val="00593F03"/>
    <w:rsid w:val="005C4479"/>
    <w:rsid w:val="005E0C0C"/>
    <w:rsid w:val="00610568"/>
    <w:rsid w:val="006161DC"/>
    <w:rsid w:val="00617242"/>
    <w:rsid w:val="00627E32"/>
    <w:rsid w:val="00641D99"/>
    <w:rsid w:val="006671D7"/>
    <w:rsid w:val="0069166F"/>
    <w:rsid w:val="00692788"/>
    <w:rsid w:val="00694569"/>
    <w:rsid w:val="006B0542"/>
    <w:rsid w:val="006C6F91"/>
    <w:rsid w:val="00711A7B"/>
    <w:rsid w:val="007140A6"/>
    <w:rsid w:val="00722F64"/>
    <w:rsid w:val="0074179E"/>
    <w:rsid w:val="007423E3"/>
    <w:rsid w:val="00744725"/>
    <w:rsid w:val="00750CEC"/>
    <w:rsid w:val="00760527"/>
    <w:rsid w:val="00770203"/>
    <w:rsid w:val="00772062"/>
    <w:rsid w:val="007762BE"/>
    <w:rsid w:val="007B5B0C"/>
    <w:rsid w:val="007B6834"/>
    <w:rsid w:val="007C02BA"/>
    <w:rsid w:val="007D7633"/>
    <w:rsid w:val="008122D9"/>
    <w:rsid w:val="00824331"/>
    <w:rsid w:val="00830301"/>
    <w:rsid w:val="0083463B"/>
    <w:rsid w:val="00846F17"/>
    <w:rsid w:val="008715B7"/>
    <w:rsid w:val="00877204"/>
    <w:rsid w:val="00882805"/>
    <w:rsid w:val="008A27DD"/>
    <w:rsid w:val="008B12C7"/>
    <w:rsid w:val="008B35D6"/>
    <w:rsid w:val="008C5A0F"/>
    <w:rsid w:val="008E5315"/>
    <w:rsid w:val="008F7855"/>
    <w:rsid w:val="0091410D"/>
    <w:rsid w:val="009237E7"/>
    <w:rsid w:val="00930CFA"/>
    <w:rsid w:val="0094055A"/>
    <w:rsid w:val="009441CB"/>
    <w:rsid w:val="00956663"/>
    <w:rsid w:val="00962FA3"/>
    <w:rsid w:val="0097027A"/>
    <w:rsid w:val="00974C08"/>
    <w:rsid w:val="00980335"/>
    <w:rsid w:val="00985C33"/>
    <w:rsid w:val="009A371A"/>
    <w:rsid w:val="009A4D1A"/>
    <w:rsid w:val="009B074E"/>
    <w:rsid w:val="009B35C2"/>
    <w:rsid w:val="009C252D"/>
    <w:rsid w:val="009C7200"/>
    <w:rsid w:val="009F0D68"/>
    <w:rsid w:val="00A018DE"/>
    <w:rsid w:val="00A065CD"/>
    <w:rsid w:val="00A1536B"/>
    <w:rsid w:val="00A209D9"/>
    <w:rsid w:val="00A215E3"/>
    <w:rsid w:val="00A21F43"/>
    <w:rsid w:val="00A22789"/>
    <w:rsid w:val="00A234D9"/>
    <w:rsid w:val="00A31E49"/>
    <w:rsid w:val="00A37573"/>
    <w:rsid w:val="00A4454F"/>
    <w:rsid w:val="00A45B67"/>
    <w:rsid w:val="00A818E2"/>
    <w:rsid w:val="00A838BA"/>
    <w:rsid w:val="00A85156"/>
    <w:rsid w:val="00A87A96"/>
    <w:rsid w:val="00AA3B31"/>
    <w:rsid w:val="00AB7A30"/>
    <w:rsid w:val="00AC2348"/>
    <w:rsid w:val="00AD268E"/>
    <w:rsid w:val="00AF20E3"/>
    <w:rsid w:val="00AF2802"/>
    <w:rsid w:val="00AF3A88"/>
    <w:rsid w:val="00AF487B"/>
    <w:rsid w:val="00AF65F7"/>
    <w:rsid w:val="00B07F37"/>
    <w:rsid w:val="00B10A1C"/>
    <w:rsid w:val="00B206CC"/>
    <w:rsid w:val="00B355F3"/>
    <w:rsid w:val="00B549B0"/>
    <w:rsid w:val="00B550FC"/>
    <w:rsid w:val="00B572F1"/>
    <w:rsid w:val="00B634BB"/>
    <w:rsid w:val="00B658FC"/>
    <w:rsid w:val="00B82F56"/>
    <w:rsid w:val="00B867A2"/>
    <w:rsid w:val="00B91CAA"/>
    <w:rsid w:val="00BA7FCF"/>
    <w:rsid w:val="00BB0D8B"/>
    <w:rsid w:val="00BC1FE7"/>
    <w:rsid w:val="00BD0839"/>
    <w:rsid w:val="00BF3190"/>
    <w:rsid w:val="00C20639"/>
    <w:rsid w:val="00C30F13"/>
    <w:rsid w:val="00C40A00"/>
    <w:rsid w:val="00C4254A"/>
    <w:rsid w:val="00C42AE8"/>
    <w:rsid w:val="00C43031"/>
    <w:rsid w:val="00C455D7"/>
    <w:rsid w:val="00C5465C"/>
    <w:rsid w:val="00C55EE4"/>
    <w:rsid w:val="00C73459"/>
    <w:rsid w:val="00C902E0"/>
    <w:rsid w:val="00C926E1"/>
    <w:rsid w:val="00CA0CE9"/>
    <w:rsid w:val="00CB0F66"/>
    <w:rsid w:val="00CB274E"/>
    <w:rsid w:val="00CD654E"/>
    <w:rsid w:val="00D119FC"/>
    <w:rsid w:val="00D120A0"/>
    <w:rsid w:val="00D12DB6"/>
    <w:rsid w:val="00D23DD4"/>
    <w:rsid w:val="00D25561"/>
    <w:rsid w:val="00D26EBD"/>
    <w:rsid w:val="00D304D9"/>
    <w:rsid w:val="00D3224F"/>
    <w:rsid w:val="00D353AF"/>
    <w:rsid w:val="00D36776"/>
    <w:rsid w:val="00D40BD5"/>
    <w:rsid w:val="00D454F0"/>
    <w:rsid w:val="00D51957"/>
    <w:rsid w:val="00D535AB"/>
    <w:rsid w:val="00D56466"/>
    <w:rsid w:val="00D70CB5"/>
    <w:rsid w:val="00D777D5"/>
    <w:rsid w:val="00D77D35"/>
    <w:rsid w:val="00DA148A"/>
    <w:rsid w:val="00DB49FC"/>
    <w:rsid w:val="00DD066C"/>
    <w:rsid w:val="00DD66E3"/>
    <w:rsid w:val="00DE5F8C"/>
    <w:rsid w:val="00DF0320"/>
    <w:rsid w:val="00DF3754"/>
    <w:rsid w:val="00DF3F64"/>
    <w:rsid w:val="00E01D46"/>
    <w:rsid w:val="00E04342"/>
    <w:rsid w:val="00E06846"/>
    <w:rsid w:val="00E10EA7"/>
    <w:rsid w:val="00E14566"/>
    <w:rsid w:val="00E264E1"/>
    <w:rsid w:val="00E27ABC"/>
    <w:rsid w:val="00E31319"/>
    <w:rsid w:val="00E3762B"/>
    <w:rsid w:val="00E476C0"/>
    <w:rsid w:val="00E54707"/>
    <w:rsid w:val="00E63277"/>
    <w:rsid w:val="00E709C0"/>
    <w:rsid w:val="00E74684"/>
    <w:rsid w:val="00E770FA"/>
    <w:rsid w:val="00E8081B"/>
    <w:rsid w:val="00E9711F"/>
    <w:rsid w:val="00EB5496"/>
    <w:rsid w:val="00EC043E"/>
    <w:rsid w:val="00EC0855"/>
    <w:rsid w:val="00EC28A7"/>
    <w:rsid w:val="00ED1698"/>
    <w:rsid w:val="00EE7510"/>
    <w:rsid w:val="00EF3B64"/>
    <w:rsid w:val="00EF442D"/>
    <w:rsid w:val="00EF701B"/>
    <w:rsid w:val="00F168DA"/>
    <w:rsid w:val="00F2730E"/>
    <w:rsid w:val="00F46F7E"/>
    <w:rsid w:val="00F55255"/>
    <w:rsid w:val="00F5683D"/>
    <w:rsid w:val="00F626C7"/>
    <w:rsid w:val="00F74FAD"/>
    <w:rsid w:val="00F7714B"/>
    <w:rsid w:val="00F84E10"/>
    <w:rsid w:val="00F92AAD"/>
    <w:rsid w:val="00F93948"/>
    <w:rsid w:val="00FA5ADA"/>
    <w:rsid w:val="00FB42A1"/>
    <w:rsid w:val="00FC035C"/>
    <w:rsid w:val="00FC3BC5"/>
    <w:rsid w:val="00FD0B5E"/>
    <w:rsid w:val="00FD3FFB"/>
    <w:rsid w:val="00FD4989"/>
    <w:rsid w:val="00FE12D6"/>
    <w:rsid w:val="00F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BDF2F11"/>
  <w15:chartTrackingRefBased/>
  <w15:docId w15:val="{D3676FA5-D6B5-4D94-9D41-93C1317D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4D9"/>
  </w:style>
  <w:style w:type="paragraph" w:styleId="a5">
    <w:name w:val="footer"/>
    <w:basedOn w:val="a"/>
    <w:link w:val="a6"/>
    <w:uiPriority w:val="99"/>
    <w:unhideWhenUsed/>
    <w:rsid w:val="00D30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4D9"/>
  </w:style>
  <w:style w:type="table" w:styleId="a7">
    <w:name w:val="Table Grid"/>
    <w:basedOn w:val="a1"/>
    <w:uiPriority w:val="39"/>
    <w:rsid w:val="0094055A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5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549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252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C252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C252D"/>
  </w:style>
  <w:style w:type="paragraph" w:styleId="ad">
    <w:name w:val="annotation subject"/>
    <w:basedOn w:val="ab"/>
    <w:next w:val="ab"/>
    <w:link w:val="ae"/>
    <w:uiPriority w:val="99"/>
    <w:semiHidden/>
    <w:unhideWhenUsed/>
    <w:rsid w:val="009C252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252D"/>
    <w:rPr>
      <w:b/>
      <w:bCs/>
    </w:rPr>
  </w:style>
  <w:style w:type="table" w:customStyle="1" w:styleId="1">
    <w:name w:val="表 (格子)1"/>
    <w:basedOn w:val="a1"/>
    <w:next w:val="a7"/>
    <w:uiPriority w:val="39"/>
    <w:rsid w:val="00BA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BA7FCF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959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20B1A-91DE-489B-94F4-BADAB641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KagayaTomo</dc:creator>
  <cp:keywords/>
  <dc:description/>
  <cp:lastModifiedBy>加賀谷 友規</cp:lastModifiedBy>
  <cp:revision>2</cp:revision>
  <cp:lastPrinted>2024-09-30T06:57:00Z</cp:lastPrinted>
  <dcterms:created xsi:type="dcterms:W3CDTF">2025-03-17T06:00:00Z</dcterms:created>
  <dcterms:modified xsi:type="dcterms:W3CDTF">2025-03-17T06:00:00Z</dcterms:modified>
</cp:coreProperties>
</file>